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8bb5fad94da9" w:history="1">
              <w:r>
                <w:rPr>
                  <w:rStyle w:val="Hyperlink"/>
                </w:rPr>
                <w:t>2025-2031年中国炭黑行业市场分析及发展前景预测报告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8bb5fad94da9" w:history="1">
              <w:r>
                <w:rPr>
                  <w:rStyle w:val="Hyperlink"/>
                </w:rPr>
                <w:t>2025-2031年中国炭黑行业市场分析及发展前景预测报告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38bb5fad94da9" w:history="1">
                <w:r>
                  <w:rPr>
                    <w:rStyle w:val="Hyperlink"/>
                  </w:rPr>
                  <w:t>https://www.20087.com/7/66/TanHeiHangYeXianZhuangJiQianJing.html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重要的工业原料，近年来在轮胎、墨水、塑料、涂料等多个行业得到广泛应用。炭黑具有良好的补强、着色、导电、抗紫外线等性能，是提高产品性能和附加值的关键材料。随着环保法规的趋严和技术进步，炭黑行业正向着绿色化、精细化、功能化方向发展。例如，采用生物质、废旧轮胎等替代原料生产炭黑，减少对化石燃料的依赖；开发具有特殊功能的炭黑，如导电炭黑、纳米炭黑，满足高端应用需求。</w:t>
      </w:r>
      <w:r>
        <w:rPr>
          <w:rFonts w:hint="eastAsia"/>
        </w:rPr>
        <w:br/>
      </w:r>
      <w:r>
        <w:rPr>
          <w:rFonts w:hint="eastAsia"/>
        </w:rPr>
        <w:t>　　未来，炭黑行业的发展趋势将呈现以下几个方向：一是原料创新，探索更多可再生、低成本、低排放的原料来源，如农业废弃物、城市垃圾等；二是技术升级，采用更先进的合成、分离、改性技术，提高炭黑的纯度、粒径控制、分散性能；三是应用拓展，开发炭黑在能源存储、环境治理、生物医药等新领域的应用；四是绿色制造，采用清洁生产技术，减少废水、废气、固体废物的排放，实现可持续发展。然而，炭黑行业的原料供应、技术革新、市场拓展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8bb5fad94da9" w:history="1">
        <w:r>
          <w:rPr>
            <w:rStyle w:val="Hyperlink"/>
          </w:rPr>
          <w:t>2025-2031年中国炭黑行业市场分析及发展前景预测报告</w:t>
        </w:r>
      </w:hyperlink>
      <w:r>
        <w:rPr>
          <w:rFonts w:hint="eastAsia"/>
        </w:rPr>
        <w:t>》系统分析了炭黑行业的市场需求、市场规模及价格动态，全面梳理了炭黑产业链结构，并对炭黑细分市场进行了深入探究。报告基于详实数据，科学预测了炭黑市场前景与发展趋势，重点剖析了品牌竞争格局、市场集中度及重点企业的市场地位。通过SWOT分析，报告识别了行业面临的机遇与风险，并提出了针对性发展策略与建议，为炭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炭黑的相关概述</w:t>
      </w:r>
      <w:r>
        <w:rPr>
          <w:rFonts w:hint="eastAsia"/>
        </w:rPr>
        <w:br/>
      </w:r>
      <w:r>
        <w:rPr>
          <w:rFonts w:hint="eastAsia"/>
        </w:rPr>
        <w:t>　　1.1 炭黑的界定</w:t>
      </w:r>
      <w:r>
        <w:rPr>
          <w:rFonts w:hint="eastAsia"/>
        </w:rPr>
        <w:br/>
      </w:r>
      <w:r>
        <w:rPr>
          <w:rFonts w:hint="eastAsia"/>
        </w:rPr>
        <w:t>　　1.2 炭黑的分类</w:t>
      </w:r>
      <w:r>
        <w:rPr>
          <w:rFonts w:hint="eastAsia"/>
        </w:rPr>
        <w:br/>
      </w:r>
      <w:r>
        <w:rPr>
          <w:rFonts w:hint="eastAsia"/>
        </w:rPr>
        <w:t>　　1.3 炭黑的应用领域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2020-2025年炭黑生产工艺</w:t>
      </w:r>
      <w:r>
        <w:rPr>
          <w:rFonts w:hint="eastAsia"/>
        </w:rPr>
        <w:br/>
      </w:r>
      <w:r>
        <w:rPr>
          <w:rFonts w:hint="eastAsia"/>
        </w:rPr>
        <w:t>　　2.1 当前中国炭黑技术发展现况分析</w:t>
      </w:r>
      <w:r>
        <w:rPr>
          <w:rFonts w:hint="eastAsia"/>
        </w:rPr>
        <w:br/>
      </w:r>
      <w:r>
        <w:rPr>
          <w:rFonts w:hint="eastAsia"/>
        </w:rPr>
        <w:t>　　2.2 中国炭黑行业技术特点</w:t>
      </w:r>
      <w:r>
        <w:rPr>
          <w:rFonts w:hint="eastAsia"/>
        </w:rPr>
        <w:br/>
      </w:r>
      <w:r>
        <w:rPr>
          <w:rFonts w:hint="eastAsia"/>
        </w:rPr>
        <w:t>　　2.3 中国炭黑产品未来发展预测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2020-2025年国际炭黑市场发展分析</w:t>
      </w:r>
      <w:r>
        <w:rPr>
          <w:rFonts w:hint="eastAsia"/>
        </w:rPr>
        <w:br/>
      </w:r>
      <w:r>
        <w:rPr>
          <w:rFonts w:hint="eastAsia"/>
        </w:rPr>
        <w:t>　　3.1 产业发展状况</w:t>
      </w:r>
      <w:r>
        <w:rPr>
          <w:rFonts w:hint="eastAsia"/>
        </w:rPr>
        <w:br/>
      </w:r>
      <w:r>
        <w:rPr>
          <w:rFonts w:hint="eastAsia"/>
        </w:rPr>
        <w:t>　　3.2 行业市场形势</w:t>
      </w:r>
      <w:r>
        <w:rPr>
          <w:rFonts w:hint="eastAsia"/>
        </w:rPr>
        <w:br/>
      </w:r>
      <w:r>
        <w:rPr>
          <w:rFonts w:hint="eastAsia"/>
        </w:rPr>
        <w:t>　　3.3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2020-2025年中国炭黑行业的发展概况</w:t>
      </w:r>
      <w:r>
        <w:rPr>
          <w:rFonts w:hint="eastAsia"/>
        </w:rPr>
        <w:br/>
      </w:r>
      <w:r>
        <w:rPr>
          <w:rFonts w:hint="eastAsia"/>
        </w:rPr>
        <w:t>　　4.1 行业现状综述</w:t>
      </w:r>
      <w:r>
        <w:rPr>
          <w:rFonts w:hint="eastAsia"/>
        </w:rPr>
        <w:br/>
      </w:r>
      <w:r>
        <w:rPr>
          <w:rFonts w:hint="eastAsia"/>
        </w:rPr>
        <w:t>　　4.2 市场进出口状况</w:t>
      </w:r>
      <w:r>
        <w:rPr>
          <w:rFonts w:hint="eastAsia"/>
        </w:rPr>
        <w:br/>
      </w:r>
      <w:r>
        <w:rPr>
          <w:rFonts w:hint="eastAsia"/>
        </w:rPr>
        <w:t>　　4.3 行业存在的问题及发展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2020-2025年中国炭黑细分行业发展状况</w:t>
      </w:r>
      <w:r>
        <w:rPr>
          <w:rFonts w:hint="eastAsia"/>
        </w:rPr>
        <w:br/>
      </w:r>
      <w:r>
        <w:rPr>
          <w:rFonts w:hint="eastAsia"/>
        </w:rPr>
        <w:t>　　5.1 橡胶工业用炭黑</w:t>
      </w:r>
      <w:r>
        <w:rPr>
          <w:rFonts w:hint="eastAsia"/>
        </w:rPr>
        <w:br/>
      </w:r>
      <w:r>
        <w:rPr>
          <w:rFonts w:hint="eastAsia"/>
        </w:rPr>
        <w:t>　　　　5.1.1 产业状况回顾</w:t>
      </w:r>
      <w:r>
        <w:rPr>
          <w:rFonts w:hint="eastAsia"/>
        </w:rPr>
        <w:br/>
      </w:r>
      <w:r>
        <w:rPr>
          <w:rFonts w:hint="eastAsia"/>
        </w:rPr>
        <w:t>　　　　5.1.2 新建、扩建情况</w:t>
      </w:r>
      <w:r>
        <w:rPr>
          <w:rFonts w:hint="eastAsia"/>
        </w:rPr>
        <w:br/>
      </w:r>
      <w:r>
        <w:rPr>
          <w:rFonts w:hint="eastAsia"/>
        </w:rPr>
        <w:t>　　　　5.1.3 市场消费状况</w:t>
      </w:r>
      <w:r>
        <w:rPr>
          <w:rFonts w:hint="eastAsia"/>
        </w:rPr>
        <w:br/>
      </w:r>
      <w:r>
        <w:rPr>
          <w:rFonts w:hint="eastAsia"/>
        </w:rPr>
        <w:t>　　5.2 非橡胶用炭黑</w:t>
      </w:r>
      <w:r>
        <w:rPr>
          <w:rFonts w:hint="eastAsia"/>
        </w:rPr>
        <w:br/>
      </w:r>
      <w:r>
        <w:rPr>
          <w:rFonts w:hint="eastAsia"/>
        </w:rPr>
        <w:t>　　　　5.2.1 产业状况回顾</w:t>
      </w:r>
      <w:r>
        <w:rPr>
          <w:rFonts w:hint="eastAsia"/>
        </w:rPr>
        <w:br/>
      </w:r>
      <w:r>
        <w:rPr>
          <w:rFonts w:hint="eastAsia"/>
        </w:rPr>
        <w:t>　　　　5.2.2 产能现状</w:t>
      </w:r>
      <w:r>
        <w:rPr>
          <w:rFonts w:hint="eastAsia"/>
        </w:rPr>
        <w:br/>
      </w:r>
      <w:r>
        <w:rPr>
          <w:rFonts w:hint="eastAsia"/>
        </w:rPr>
        <w:t>　　　　5.2.3 消费与进出口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2020-2025年炭黑行业主要数据监测分析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2020-2025年炭黑行业偿债能力分析</w:t>
      </w:r>
      <w:r>
        <w:rPr>
          <w:rFonts w:hint="eastAsia"/>
        </w:rPr>
        <w:br/>
      </w:r>
      <w:r>
        <w:rPr>
          <w:rFonts w:hint="eastAsia"/>
        </w:rPr>
        <w:t>　　6.2 2020-2025年炭黑行业盈利能力分析</w:t>
      </w:r>
      <w:r>
        <w:rPr>
          <w:rFonts w:hint="eastAsia"/>
        </w:rPr>
        <w:br/>
      </w:r>
      <w:r>
        <w:rPr>
          <w:rFonts w:hint="eastAsia"/>
        </w:rPr>
        <w:t>　　6.3 2020-2025年炭黑行业发展能力分析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2020-2025年炭黑应用领域分析</w:t>
      </w:r>
      <w:r>
        <w:rPr>
          <w:rFonts w:hint="eastAsia"/>
        </w:rPr>
        <w:br/>
      </w:r>
      <w:r>
        <w:rPr>
          <w:rFonts w:hint="eastAsia"/>
        </w:rPr>
        <w:t>　　7.1 橡胶工业领域应用分析</w:t>
      </w:r>
      <w:r>
        <w:rPr>
          <w:rFonts w:hint="eastAsia"/>
        </w:rPr>
        <w:br/>
      </w:r>
      <w:r>
        <w:rPr>
          <w:rFonts w:hint="eastAsia"/>
        </w:rPr>
        <w:t>　　7.2 非橡胶领域应用分析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2020-2025年国外炭黑重点企业分析</w:t>
      </w:r>
      <w:r>
        <w:rPr>
          <w:rFonts w:hint="eastAsia"/>
        </w:rPr>
        <w:br/>
      </w:r>
      <w:r>
        <w:rPr>
          <w:rFonts w:hint="eastAsia"/>
        </w:rPr>
        <w:t>　　8.1 罗地亚集团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企业炭黑产销情况</w:t>
      </w:r>
      <w:r>
        <w:rPr>
          <w:rFonts w:hint="eastAsia"/>
        </w:rPr>
        <w:br/>
      </w:r>
      <w:r>
        <w:rPr>
          <w:rFonts w:hint="eastAsia"/>
        </w:rPr>
        <w:t>　　8.2 赢创德固赛公司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企业炭黑产销情况</w:t>
      </w:r>
      <w:r>
        <w:rPr>
          <w:rFonts w:hint="eastAsia"/>
        </w:rPr>
        <w:br/>
      </w:r>
      <w:r>
        <w:rPr>
          <w:rFonts w:hint="eastAsia"/>
        </w:rPr>
        <w:t>　　8.3 美国卡博特公司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企业炭黑产销情况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9.1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卡博特（中国）投资有限公司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龙星化工股份有限公司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山西安仑化工有限公司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山西永东化工股份</w:t>
      </w:r>
      <w:r>
        <w:rPr>
          <w:rFonts w:hint="eastAsia"/>
        </w:rPr>
        <w:br/>
      </w:r>
      <w:r>
        <w:rPr>
          <w:rFonts w:hint="eastAsia"/>
        </w:rPr>
        <w:t>　　9.6 金能科技股份有限公司</w:t>
      </w:r>
      <w:r>
        <w:rPr>
          <w:rFonts w:hint="eastAsia"/>
        </w:rPr>
        <w:br/>
      </w:r>
      <w:r>
        <w:rPr>
          <w:rFonts w:hint="eastAsia"/>
        </w:rPr>
        <w:t>　　9.7 苏州宝化炭黑有限公司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2025-2031年中国炭黑的发展前景预测</w:t>
      </w:r>
      <w:r>
        <w:rPr>
          <w:rFonts w:hint="eastAsia"/>
        </w:rPr>
        <w:br/>
      </w:r>
      <w:r>
        <w:rPr>
          <w:rFonts w:hint="eastAsia"/>
        </w:rPr>
        <w:t>　　10.1 中国炭黑行业发展展望</w:t>
      </w:r>
      <w:r>
        <w:rPr>
          <w:rFonts w:hint="eastAsia"/>
        </w:rPr>
        <w:br/>
      </w:r>
      <w:r>
        <w:rPr>
          <w:rFonts w:hint="eastAsia"/>
        </w:rPr>
        <w:t>　　10.2 炭黑生产发展的趋势</w:t>
      </w:r>
      <w:r>
        <w:rPr>
          <w:rFonts w:hint="eastAsia"/>
        </w:rPr>
        <w:br/>
      </w:r>
      <w:r>
        <w:rPr>
          <w:rFonts w:hint="eastAsia"/>
        </w:rPr>
        <w:t>　　10.3 炭黑发展空间预测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　炭黑生产项目投资分析</w:t>
      </w:r>
      <w:r>
        <w:rPr>
          <w:rFonts w:hint="eastAsia"/>
        </w:rPr>
        <w:br/>
      </w:r>
      <w:r>
        <w:rPr>
          <w:rFonts w:hint="eastAsia"/>
        </w:rPr>
        <w:t>　　11.1 中国炭黑投资壁垒</w:t>
      </w:r>
      <w:r>
        <w:rPr>
          <w:rFonts w:hint="eastAsia"/>
        </w:rPr>
        <w:br/>
      </w:r>
      <w:r>
        <w:rPr>
          <w:rFonts w:hint="eastAsia"/>
        </w:rPr>
        <w:t>　　11.2 炭黑行业投资风险</w:t>
      </w:r>
      <w:r>
        <w:rPr>
          <w:rFonts w:hint="eastAsia"/>
        </w:rPr>
        <w:br/>
      </w:r>
      <w:r>
        <w:rPr>
          <w:rFonts w:hint="eastAsia"/>
        </w:rPr>
        <w:t>　　11.3 投资经济效益估算</w:t>
      </w:r>
      <w:r>
        <w:rPr>
          <w:rFonts w:hint="eastAsia"/>
        </w:rPr>
        <w:br/>
      </w:r>
      <w:r>
        <w:rPr>
          <w:rFonts w:hint="eastAsia"/>
        </w:rPr>
        <w:t>　　11.4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炭黑行业历程</w:t>
      </w:r>
      <w:r>
        <w:rPr>
          <w:rFonts w:hint="eastAsia"/>
        </w:rPr>
        <w:br/>
      </w:r>
      <w:r>
        <w:rPr>
          <w:rFonts w:hint="eastAsia"/>
        </w:rPr>
        <w:t>　　图表 炭黑行业生命周期</w:t>
      </w:r>
      <w:r>
        <w:rPr>
          <w:rFonts w:hint="eastAsia"/>
        </w:rPr>
        <w:br/>
      </w:r>
      <w:r>
        <w:rPr>
          <w:rFonts w:hint="eastAsia"/>
        </w:rPr>
        <w:t>　　图表 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2020-2025年中国炭黑行业产量及增长趋势</w:t>
      </w:r>
      <w:r>
        <w:rPr>
          <w:rFonts w:hint="eastAsia"/>
        </w:rPr>
        <w:br/>
      </w:r>
      <w:r>
        <w:rPr>
          <w:rFonts w:hint="eastAsia"/>
        </w:rPr>
        <w:t>　　图表 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8bb5fad94da9" w:history="1">
        <w:r>
          <w:rPr>
            <w:rStyle w:val="Hyperlink"/>
          </w:rPr>
          <w:t>2025-2031年中国炭黑行业市场分析及发展前景预测报告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38bb5fad94da9" w:history="1">
        <w:r>
          <w:rPr>
            <w:rStyle w:val="Hyperlink"/>
          </w:rPr>
          <w:t>https://www.20087.com/7/66/TanHeiHangYeXianZhuangJiQianJing.html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热点：炭黑的用途及作用、炭黑下滑300-500元、炭黑的主要原料、炭黑生产厂家、炭黑550与330的区别、炭黑图片、炭黑制墨原理、炭黑是什么东西、炭黑的分类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8d5657134437b" w:history="1">
      <w:r>
        <w:rPr>
          <w:rStyle w:val="Hyperlink"/>
        </w:rPr>
        <w:t>2025-2031年中国炭黑行业市场分析及发展前景预测报告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nHeiHangYeXianZhuangJiQianJing.html" TargetMode="External" Id="R75a38bb5fad9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nHeiHangYeXianZhuangJiQianJing.html" TargetMode="External" Id="Rc7c8d565713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2025-03-12T02:33:00Z</dcterms:created>
  <dcterms:modified xsi:type="dcterms:W3CDTF">2025-03-12T03:33:00Z</dcterms:modified>
  <dc:subject>2025-2031年中国炭黑行业市场分析及发展前景预测报告</dc:subject>
  <dc:title>2025-2031年中国炭黑行业市场分析及发展前景预测报告</dc:title>
  <cp:keywords>2025-2031年中国炭黑行业市场分析及发展前景预测报告</cp:keywords>
  <dc:description>2025-2031年中国炭黑行业市场分析及发展前景预测报告</dc:description>
</cp:coreProperties>
</file>