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e5a3ebb794b21" w:history="1">
              <w:r>
                <w:rPr>
                  <w:rStyle w:val="Hyperlink"/>
                </w:rPr>
                <w:t>2025-2031年中国煤焦油（CAS 8007-45-2）行业发展研究分析与市场前景预测报告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e5a3ebb794b21" w:history="1">
              <w:r>
                <w:rPr>
                  <w:rStyle w:val="Hyperlink"/>
                </w:rPr>
                <w:t>2025-2031年中国煤焦油（CAS 8007-45-2）行业发展研究分析与市场前景预测报告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e5a3ebb794b21" w:history="1">
                <w:r>
                  <w:rPr>
                    <w:rStyle w:val="Hyperlink"/>
                  </w:rPr>
                  <w:t>https://www.20087.com/7/86/MeiJiaoYou-CAS-8007-45-2-DeQianJingQuShi.html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煤焦油是一种由煤炭干馏过程中产生的黑色粘稠液体，主要成分包括芳香烃、酚类和其他有机化合物。煤焦油（CAS 8007-45-2）是化工行业的重要原料之一，广泛用于生产炭黑、沥青、染料及药物中间体等领域。近年来，随着石油化工行业的快速发展，煤焦油作为一种替代石油基原料的选择受到了关注。然而，由于其复杂的成分结构和潜在的环境风险，煤焦油的处理和利用面临着诸多挑战，特别是在环保法规日益严格的背景下，如何有效减少污染物排放成为一大难题。此外，不同来源的煤焦油成分差异较大，增加了下游产品的加工难度。</w:t>
      </w:r>
      <w:r>
        <w:rPr>
          <w:rFonts w:hint="eastAsia"/>
        </w:rPr>
        <w:br/>
      </w:r>
      <w:r>
        <w:rPr>
          <w:rFonts w:hint="eastAsia"/>
        </w:rPr>
        <w:t>　　未来，煤焦油将更加注重高效利用与绿色转型。一方面，随着新材料科学的发展，未来的煤焦油深加工技术可能会采用更为先进的分离和提纯方法，如超临界流体萃取和膜分离技术，提高目标产物的选择性和收率。此外，结合生物工程技术，可以开发出新的生物降解途径，实现煤焦油中难降解成分的有效转化，拓展其应用范围至更多领域。另一方面，为了应对日益严格的环保法规，推动绿色生产和循环经济将是关键所在。例如，通过优化工艺流程减少能源消耗和废弃物排放，使用可再生资源替代传统化石燃料，提升产品的环保性能。同时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e5a3ebb794b21" w:history="1">
        <w:r>
          <w:rPr>
            <w:rStyle w:val="Hyperlink"/>
          </w:rPr>
          <w:t>2025-2031年中国煤焦油（CAS 8007-45-2）行业发展研究分析与市场前景预测报告</w:t>
        </w:r>
      </w:hyperlink>
      <w:r>
        <w:rPr>
          <w:rFonts w:hint="eastAsia"/>
        </w:rPr>
        <w:t>》基于国家统计局、相关协会等权威数据，结合专业团队对煤焦油（CAS 8007-45-2）行业的长期监测，全面分析了煤焦油（CAS 8007-45-2）行业的市场规模、技术现状、发展趋势及竞争格局。报告详细梳理了煤焦油（CAS 8007-45-2）市场需求、进出口情况、上下游产业链、重点区域分布及主要企业动态，并通过SWOT分析揭示了煤焦油（CAS 8007-45-2）行业机遇与风险。通过对市场前景的科学预测，为投资者把握投资时机和企业制定战略规划提供了可靠依据。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煤焦油（CAS 8007-45-2）行业概述</w:t>
      </w:r>
      <w:r>
        <w:rPr>
          <w:rFonts w:hint="eastAsia"/>
        </w:rPr>
        <w:br/>
      </w:r>
      <w:r>
        <w:rPr>
          <w:rFonts w:hint="eastAsia"/>
        </w:rPr>
        <w:t>　　第一节 煤焦油（CAS 8007-45-2）定义与分类</w:t>
      </w:r>
      <w:r>
        <w:rPr>
          <w:rFonts w:hint="eastAsia"/>
        </w:rPr>
        <w:br/>
      </w:r>
      <w:r>
        <w:rPr>
          <w:rFonts w:hint="eastAsia"/>
        </w:rPr>
        <w:t>　　第二节 煤焦油（CAS 8007-45-2）应用领域</w:t>
      </w:r>
      <w:r>
        <w:rPr>
          <w:rFonts w:hint="eastAsia"/>
        </w:rPr>
        <w:br/>
      </w:r>
      <w:r>
        <w:rPr>
          <w:rFonts w:hint="eastAsia"/>
        </w:rPr>
        <w:t>　　第三节 煤焦油（CAS 8007-45-2）行业经济指标分析</w:t>
      </w:r>
      <w:r>
        <w:rPr>
          <w:rFonts w:hint="eastAsia"/>
        </w:rPr>
        <w:br/>
      </w:r>
      <w:r>
        <w:rPr>
          <w:rFonts w:hint="eastAsia"/>
        </w:rPr>
        <w:t>　　　　一、煤焦油（CAS 8007-45-2）行业赢利性评估</w:t>
      </w:r>
      <w:r>
        <w:rPr>
          <w:rFonts w:hint="eastAsia"/>
        </w:rPr>
        <w:br/>
      </w:r>
      <w:r>
        <w:rPr>
          <w:rFonts w:hint="eastAsia"/>
        </w:rPr>
        <w:t>　　　　二、煤焦油（CAS 8007-45-2）行业成长速度分析</w:t>
      </w:r>
      <w:r>
        <w:rPr>
          <w:rFonts w:hint="eastAsia"/>
        </w:rPr>
        <w:br/>
      </w:r>
      <w:r>
        <w:rPr>
          <w:rFonts w:hint="eastAsia"/>
        </w:rPr>
        <w:t>　　　　三、煤焦油（CAS 8007-45-2）附加值提升空间探讨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四、煤焦油（CAS 8007-45-2）行业进入壁垒分析</w:t>
      </w:r>
      <w:r>
        <w:rPr>
          <w:rFonts w:hint="eastAsia"/>
        </w:rPr>
        <w:br/>
      </w:r>
      <w:r>
        <w:rPr>
          <w:rFonts w:hint="eastAsia"/>
        </w:rPr>
        <w:t>　　　　五、煤焦油（CAS 8007-45-2）行业风险性评估</w:t>
      </w:r>
      <w:r>
        <w:rPr>
          <w:rFonts w:hint="eastAsia"/>
        </w:rPr>
        <w:br/>
      </w:r>
      <w:r>
        <w:rPr>
          <w:rFonts w:hint="eastAsia"/>
        </w:rPr>
        <w:t>　　　　六、煤焦油（CAS 8007-45-2）行业周期性分析</w:t>
      </w:r>
      <w:r>
        <w:rPr>
          <w:rFonts w:hint="eastAsia"/>
        </w:rPr>
        <w:br/>
      </w:r>
      <w:r>
        <w:rPr>
          <w:rFonts w:hint="eastAsia"/>
        </w:rPr>
        <w:t>　　　　七、煤焦油（CAS 8007-45-2）行业竞争程度指标</w:t>
      </w:r>
      <w:r>
        <w:rPr>
          <w:rFonts w:hint="eastAsia"/>
        </w:rPr>
        <w:br/>
      </w:r>
      <w:r>
        <w:rPr>
          <w:rFonts w:hint="eastAsia"/>
        </w:rPr>
        <w:t>　　　　八、煤焦油（CAS 8007-45-2）行业成熟度综合分析</w:t>
      </w:r>
      <w:r>
        <w:rPr>
          <w:rFonts w:hint="eastAsia"/>
        </w:rPr>
        <w:br/>
      </w:r>
      <w:r>
        <w:rPr>
          <w:rFonts w:hint="eastAsia"/>
        </w:rPr>
        <w:t>　　第四节 煤焦油（CAS 8007-45-2）产业链及经营模式分析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三、煤焦油（CAS 8007-45-2）销售模式与渠道策略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全球煤焦油（CAS 8007-45-2）市场发展分析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2024-2025年全球煤焦油（CAS 8007-45-2）行业发展分析</w:t>
      </w:r>
      <w:r>
        <w:rPr>
          <w:rFonts w:hint="eastAsia"/>
        </w:rPr>
        <w:br/>
      </w:r>
      <w:r>
        <w:rPr>
          <w:rFonts w:hint="eastAsia"/>
        </w:rPr>
        <w:t>　　　　一、全球煤焦油（CAS 8007-45-2）行业市场规模与趋势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二、全球煤焦油（CAS 8007-45-2）行业发展特点</w:t>
      </w:r>
      <w:r>
        <w:rPr>
          <w:rFonts w:hint="eastAsia"/>
        </w:rPr>
        <w:br/>
      </w:r>
      <w:r>
        <w:rPr>
          <w:rFonts w:hint="eastAsia"/>
        </w:rPr>
        <w:t>　　　　三、全球煤焦油（CAS 8007-45-2）行业竞争格局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主要国家与地区煤焦油（CAS 8007-45-2）市场分析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2025-2031年全球煤焦油（CAS 8007-45-2）行业发展趋势与前景预测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一、煤焦油（CAS 8007-45-2）行业发展趋势</w:t>
      </w:r>
      <w:r>
        <w:rPr>
          <w:rFonts w:hint="eastAsia"/>
        </w:rPr>
        <w:br/>
      </w:r>
      <w:r>
        <w:rPr>
          <w:rFonts w:hint="eastAsia"/>
        </w:rPr>
        <w:t>　　　　二、煤焦油（CAS 8007-45-2）行业发展潜力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中国煤焦油（CAS 8007-45-2）行业市场分析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2024-2025年煤焦油（CAS 8007-45-2）产能与投资动态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一、国内煤焦油（CAS 8007-45-2）产能现状与利用效率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二、煤焦油（CAS 8007-45-2）产能扩张与投资动态分析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2025-2031年煤焦油（CAS 8007-45-2）行业产量统计与趋势预测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一、2019-2024年煤焦油（CAS 8007-45-2）行业产量与增长趋势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1、2019-2024年煤焦油（CAS 8007-45-2）产量及增长趋势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2、2019-2024年煤焦油（CAS 8007-45-2）细分产品产量及份额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二、煤焦油（CAS 8007-45-2）产量影响因素分析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三、2025-2031年煤焦油（CAS 8007-45-2）产量预测</w:t>
      </w:r>
      <w:r>
        <w:rPr>
          <w:rFonts w:hint="eastAsia"/>
        </w:rPr>
        <w:br/>
      </w:r>
      <w:r>
        <w:rPr>
          <w:rFonts w:hint="eastAsia"/>
        </w:rPr>
        <w:t>　　第三节 2025-2031年煤焦油（CAS 8007-45-2）市场需求与销售分析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一、2024-2025年煤焦油（CAS 8007-45-2）行业需求现状</w:t>
      </w:r>
      <w:r>
        <w:rPr>
          <w:rFonts w:hint="eastAsia"/>
        </w:rPr>
        <w:br/>
      </w:r>
      <w:r>
        <w:rPr>
          <w:rFonts w:hint="eastAsia"/>
        </w:rPr>
        <w:t>　　　　二、煤焦油（CAS 8007-45-2）客户群体与需求特点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三、2019-2024年煤焦油（CAS 8007-45-2）行业销售规模分析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四、2025-2031年煤焦油（CAS 8007-45-2）市场增长潜力与规模预测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2024-2025年煤焦油（CAS 8007-45-2）行业技术发展现状及趋势分析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煤焦油（CAS 8007-45-2）行业技术发展现状分析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国内外煤焦油（CAS 8007-45-2）行业技术差距分析及差距形成的主要原因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煤焦油（CAS 8007-45-2）行业技术发展方向、趋势预测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提升煤焦油（CAS 8007-45-2）行业技术能力策略建议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中国煤焦油（CAS 8007-45-2）细分市场分析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一、2024-2025年煤焦油（CAS 8007-45-2）主要细分产品市场现状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煤焦油（CAS 8007-45-2）价格机制与竞争策略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一、2019-2024年煤焦油（CAS 8007-45-2）市场价格走势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煤焦油（CAS 8007-45-2）定价策略与方法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2025-2031年煤焦油（CAS 8007-45-2）价格竞争态势与趋势预测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中国煤焦油（CAS 8007-45-2）行业重点区域市场研究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2024-2025年重点区域煤焦油（CAS 8007-45-2）市场发展概况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二、2019-2024年煤焦油（CAS 8007-45-2）市场需求规模情况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三、2025-2031年煤焦油（CAS 8007-45-2）行业发展潜力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二、2019-2024年煤焦油（CAS 8007-45-2）市场需求规模情况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三、2025-2031年煤焦油（CAS 8007-45-2）行业发展潜力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二、2019-2024年煤焦油（CAS 8007-45-2）市场需求规模情况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三、2025-2031年煤焦油（CAS 8007-45-2）行业发展潜力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二、2019-2024年煤焦油（CAS 8007-45-2）市场需求规模情况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三、2025-2031年煤焦油（CAS 8007-45-2）行业发展潜力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二、2019-2024年煤焦油（CAS 8007-45-2）市场需求规模情况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三、2025-2031年煤焦油（CAS 8007-45-2）行业发展潜力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2019-2024年中国煤焦油（CAS 8007-45-2）行业进出口情况分析</w:t>
      </w:r>
      <w:r>
        <w:rPr>
          <w:rFonts w:hint="eastAsia"/>
        </w:rPr>
        <w:br/>
      </w:r>
      <w:r>
        <w:rPr>
          <w:rFonts w:hint="eastAsia"/>
        </w:rPr>
        <w:t>　　第一节 煤焦油（CAS 8007-45-2）行业进口规模与来源分析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一、2019-2024年煤焦油（CAS 8007-45-2）进口规模分析</w:t>
      </w:r>
      <w:r>
        <w:rPr>
          <w:rFonts w:hint="eastAsia"/>
        </w:rPr>
        <w:br/>
      </w:r>
      <w:r>
        <w:rPr>
          <w:rFonts w:hint="eastAsia"/>
        </w:rPr>
        <w:t>　　　　二、煤焦油（CAS 8007-45-2）主要进口来源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煤焦油（CAS 8007-45-2）行业出口规模与目的地分析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一、2019-2024年煤焦油（CAS 8007-45-2）出口规模分析</w:t>
      </w:r>
      <w:r>
        <w:rPr>
          <w:rFonts w:hint="eastAsia"/>
        </w:rPr>
        <w:br/>
      </w:r>
      <w:r>
        <w:rPr>
          <w:rFonts w:hint="eastAsia"/>
        </w:rPr>
        <w:t>　　　　二、煤焦油（CAS 8007-45-2）主要出口目的地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2019-2024年中国煤焦油（CAS 8007-45-2）总体规模与财务指标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中国煤焦油（CAS 8007-45-2）行业总体规模分析</w:t>
      </w:r>
      <w:r>
        <w:rPr>
          <w:rFonts w:hint="eastAsia"/>
        </w:rPr>
        <w:br/>
      </w:r>
      <w:r>
        <w:rPr>
          <w:rFonts w:hint="eastAsia"/>
        </w:rPr>
        <w:t>　　　　一、煤焦油（CAS 8007-45-2）企业数量与结构</w:t>
      </w:r>
      <w:r>
        <w:rPr>
          <w:rFonts w:hint="eastAsia"/>
        </w:rPr>
        <w:br/>
      </w:r>
      <w:r>
        <w:rPr>
          <w:rFonts w:hint="eastAsia"/>
        </w:rPr>
        <w:t>　　　　二、煤焦油（CAS 8007-45-2）从业人员规模</w:t>
      </w:r>
      <w:r>
        <w:rPr>
          <w:rFonts w:hint="eastAsia"/>
        </w:rPr>
        <w:br/>
      </w:r>
      <w:r>
        <w:rPr>
          <w:rFonts w:hint="eastAsia"/>
        </w:rPr>
        <w:t>　　　　三、煤焦油（CAS 8007-45-2）行业资产状况</w:t>
      </w:r>
      <w:r>
        <w:rPr>
          <w:rFonts w:hint="eastAsia"/>
        </w:rPr>
        <w:br/>
      </w:r>
      <w:r>
        <w:rPr>
          <w:rFonts w:hint="eastAsia"/>
        </w:rPr>
        <w:t>　　第二节 中国煤焦油（CAS 8007-45-2）行业财务指标总体分析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煤焦油（CAS 8007-45-2）行业重点企业经营状况分析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煤焦油（CAS 8007-45-2）重点企业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煤焦油（CAS 8007-45-2）领先企业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煤焦油（CAS 8007-45-2）标杆企业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煤焦油（CAS 8007-45-2）代表企业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煤焦油（CAS 8007-45-2）龙头企业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煤焦油（CAS 8007-45-2）重点企业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中国煤焦油（CAS 8007-45-2）行业竞争格局分析</w:t>
      </w:r>
      <w:r>
        <w:rPr>
          <w:rFonts w:hint="eastAsia"/>
        </w:rPr>
        <w:br/>
      </w:r>
      <w:r>
        <w:rPr>
          <w:rFonts w:hint="eastAsia"/>
        </w:rPr>
        <w:t>　　第一节 煤焦油（CAS 8007-45-2）行业竞争格局总览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2024-2025年煤焦油（CAS 8007-45-2）行业竞争力分析</w:t>
      </w:r>
      <w:r>
        <w:rPr>
          <w:rFonts w:hint="eastAsia"/>
        </w:rPr>
        <w:br/>
      </w:r>
      <w:r>
        <w:rPr>
          <w:rFonts w:hint="eastAsia"/>
        </w:rPr>
        <w:t>　　　　一、煤焦油（CAS 8007-45-2）供应商议价能力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四、煤焦油（CAS 8007-45-2）替代品威胁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2019-2024年煤焦油（CAS 8007-45-2）行业企业并购活动分析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2024-2025年煤焦油（CAS 8007-45-2）行业会展与招投标活动分析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一、煤焦油（CAS 8007-45-2）行业会展活动及其市场影响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2025年中国煤焦油（CAS 8007-45-2）企业发展策略分析</w:t>
      </w:r>
      <w:r>
        <w:rPr>
          <w:rFonts w:hint="eastAsia"/>
        </w:rPr>
        <w:br/>
      </w:r>
      <w:r>
        <w:rPr>
          <w:rFonts w:hint="eastAsia"/>
        </w:rPr>
        <w:t>　　第一节 煤焦油（CAS 8007-45-2）市场策略分析</w:t>
      </w:r>
      <w:r>
        <w:rPr>
          <w:rFonts w:hint="eastAsia"/>
        </w:rPr>
        <w:br/>
      </w:r>
      <w:r>
        <w:rPr>
          <w:rFonts w:hint="eastAsia"/>
        </w:rPr>
        <w:t>　　　　一、煤焦油（CAS 8007-45-2）市场定位与拓展策略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二、煤焦油（CAS 8007-45-2）市场细分与目标客户</w:t>
      </w:r>
      <w:r>
        <w:rPr>
          <w:rFonts w:hint="eastAsia"/>
        </w:rPr>
        <w:br/>
      </w:r>
      <w:r>
        <w:rPr>
          <w:rFonts w:hint="eastAsia"/>
        </w:rPr>
        <w:t>　　第二节 煤焦油（CAS 8007-45-2）销售策略分析</w:t>
      </w:r>
      <w:r>
        <w:rPr>
          <w:rFonts w:hint="eastAsia"/>
        </w:rPr>
        <w:br/>
      </w:r>
      <w:r>
        <w:rPr>
          <w:rFonts w:hint="eastAsia"/>
        </w:rPr>
        <w:t>　　　　一、煤焦油（CAS 8007-45-2）销售渠道与网络建设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提高煤焦油（CAS 8007-45-2）企业竞争力建议</w:t>
      </w:r>
      <w:r>
        <w:rPr>
          <w:rFonts w:hint="eastAsia"/>
        </w:rPr>
        <w:br/>
      </w:r>
      <w:r>
        <w:rPr>
          <w:rFonts w:hint="eastAsia"/>
        </w:rPr>
        <w:t>　　　　一、煤焦油（CAS 8007-45-2）技术创新与管理优化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煤焦油（CAS 8007-45-2）品牌战略思考</w:t>
      </w:r>
      <w:r>
        <w:rPr>
          <w:rFonts w:hint="eastAsia"/>
        </w:rPr>
        <w:br/>
      </w:r>
      <w:r>
        <w:rPr>
          <w:rFonts w:hint="eastAsia"/>
        </w:rPr>
        <w:t>　　　　一、煤焦油（CAS 8007-45-2）品牌建设与维护</w:t>
      </w:r>
      <w:r>
        <w:rPr>
          <w:rFonts w:hint="eastAsia"/>
        </w:rPr>
        <w:br/>
      </w:r>
      <w:r>
        <w:rPr>
          <w:rFonts w:hint="eastAsia"/>
        </w:rPr>
        <w:t>　　　　二、煤焦油（CAS 8007-45-2）品牌影响力与市场竞争力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中国煤焦油（CAS 8007-45-2）行业风险与对策</w:t>
      </w:r>
      <w:r>
        <w:rPr>
          <w:rFonts w:hint="eastAsia"/>
        </w:rPr>
        <w:br/>
      </w:r>
      <w:r>
        <w:rPr>
          <w:rFonts w:hint="eastAsia"/>
        </w:rPr>
        <w:t>　　第一节 煤焦油（CAS 8007-45-2）行业SWOT分析</w:t>
      </w:r>
      <w:r>
        <w:rPr>
          <w:rFonts w:hint="eastAsia"/>
        </w:rPr>
        <w:br/>
      </w:r>
      <w:r>
        <w:rPr>
          <w:rFonts w:hint="eastAsia"/>
        </w:rPr>
        <w:t>　　　　一、煤焦油（CAS 8007-45-2）行业优势分析</w:t>
      </w:r>
      <w:r>
        <w:rPr>
          <w:rFonts w:hint="eastAsia"/>
        </w:rPr>
        <w:br/>
      </w:r>
      <w:r>
        <w:rPr>
          <w:rFonts w:hint="eastAsia"/>
        </w:rPr>
        <w:t>　　　　二、煤焦油（CAS 8007-45-2）行业劣势分析</w:t>
      </w:r>
      <w:r>
        <w:rPr>
          <w:rFonts w:hint="eastAsia"/>
        </w:rPr>
        <w:br/>
      </w:r>
      <w:r>
        <w:rPr>
          <w:rFonts w:hint="eastAsia"/>
        </w:rPr>
        <w:t>　　　　三、煤焦油（CAS 8007-45-2）市场机会探索</w:t>
      </w:r>
      <w:r>
        <w:rPr>
          <w:rFonts w:hint="eastAsia"/>
        </w:rPr>
        <w:br/>
      </w:r>
      <w:r>
        <w:rPr>
          <w:rFonts w:hint="eastAsia"/>
        </w:rPr>
        <w:t>　　　　四、煤焦油（CAS 8007-45-2）市场威胁评估</w:t>
      </w:r>
      <w:r>
        <w:rPr>
          <w:rFonts w:hint="eastAsia"/>
        </w:rPr>
        <w:br/>
      </w:r>
      <w:r>
        <w:rPr>
          <w:rFonts w:hint="eastAsia"/>
        </w:rPr>
        <w:t>　　第二节 煤焦油（CAS 8007-45-2）行业风险及对策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2025-2031年中国煤焦油（CAS 8007-45-2）行业前景与发展趋势</w:t>
      </w:r>
      <w:r>
        <w:rPr>
          <w:rFonts w:hint="eastAsia"/>
        </w:rPr>
        <w:br/>
      </w:r>
      <w:r>
        <w:rPr>
          <w:rFonts w:hint="eastAsia"/>
        </w:rPr>
        <w:t>　　第一节 煤焦油（CAS 8007-45-2）行业发展环境分析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2025-2031年煤焦油（CAS 8007-45-2）行业发展趋势与方向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一、煤焦油（CAS 8007-45-2）行业发展方向预测</w:t>
      </w:r>
      <w:r>
        <w:rPr>
          <w:rFonts w:hint="eastAsia"/>
        </w:rPr>
        <w:br/>
      </w:r>
      <w:r>
        <w:rPr>
          <w:rFonts w:hint="eastAsia"/>
        </w:rPr>
        <w:t>　　　　二、煤焦油（CAS 8007-45-2）发展趋势分析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2025-2031年煤焦油（CAS 8007-45-2）行业发展潜力与机遇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一、煤焦油（CAS 8007-45-2）市场发展潜力评估</w:t>
      </w:r>
      <w:r>
        <w:rPr>
          <w:rFonts w:hint="eastAsia"/>
        </w:rPr>
        <w:br/>
      </w:r>
      <w:r>
        <w:rPr>
          <w:rFonts w:hint="eastAsia"/>
        </w:rPr>
        <w:t>　　　　二、煤焦油（CAS 8007-45-2）新兴市场与机遇探索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煤焦油（CAS 8007-45-2）行业研究结论与建议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中:智:林:煤焦油（CAS 8007-45-2）行业发展建议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煤焦油（CAS 8007-45-2）行业历程</w:t>
      </w:r>
      <w:r>
        <w:rPr>
          <w:rFonts w:hint="eastAsia"/>
        </w:rPr>
        <w:br/>
      </w:r>
      <w:r>
        <w:rPr>
          <w:rFonts w:hint="eastAsia"/>
        </w:rPr>
        <w:t>　　图表 煤焦油（CAS 8007-45-2）行业生命周期</w:t>
      </w:r>
      <w:r>
        <w:rPr>
          <w:rFonts w:hint="eastAsia"/>
        </w:rPr>
        <w:br/>
      </w:r>
      <w:r>
        <w:rPr>
          <w:rFonts w:hint="eastAsia"/>
        </w:rPr>
        <w:t>　　图表 煤焦油（CAS 8007-45-2）行业产业链分析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2019-2024年中国煤焦油（CAS 8007-45-2）行业市场规模及增长情况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2019-2024年煤焦油（CAS 8007-45-2）行业市场容量分析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2019-2024年中国煤焦油（CAS 8007-45-2）行业产能统计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2019-2024年中国煤焦油（CAS 8007-45-2）行业产量及增长趋势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2019-2024年中国煤焦油（CAS 8007-45-2）市场需求量及增速统计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2024年中国煤焦油（CAS 8007-45-2）行业需求领域分布格局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2019-2024年中国煤焦油（CAS 8007-45-2）行业销售收入分析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2019-2024年中国煤焦油（CAS 8007-45-2）行业盈利情况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2019-2024年中国煤焦油（CAS 8007-45-2）行业利润总额统计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2019-2024年中国煤焦油（CAS 8007-45-2）进口数量分析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2019-2024年中国煤焦油（CAS 8007-45-2）进口金额分析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2019-2024年中国煤焦油（CAS 8007-45-2）出口数量分析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2019-2024年中国煤焦油（CAS 8007-45-2）出口金额分析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2024年中国煤焦油（CAS 8007-45-2）进口国家及地区分析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2024年中国煤焦油（CAS 8007-45-2）出口国家及地区分析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2019-2024年中国煤焦油（CAS 8007-45-2）行业企业数量情况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2019-2024年中国煤焦油（CAS 8007-45-2）行业企业平均规模情况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**地区煤焦油（CAS 8007-45-2）市场规模及增长情况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**地区煤焦油（CAS 8007-45-2）行业市场需求情况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**地区煤焦油（CAS 8007-45-2）市场规模及增长情况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**地区煤焦油（CAS 8007-45-2）行业市场需求情况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**地区煤焦油（CAS 8007-45-2）市场规模及增长情况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**地区煤焦油（CAS 8007-45-2）行业市场需求情况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**地区煤焦油（CAS 8007-45-2）市场规模及增长情况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**地区煤焦油（CAS 8007-45-2）行业市场需求情况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煤焦油（CAS 8007-45-2）企业信息</w:t>
      </w:r>
      <w:r>
        <w:rPr>
          <w:rFonts w:hint="eastAsia"/>
        </w:rPr>
        <w:br/>
      </w:r>
      <w:r>
        <w:rPr>
          <w:rFonts w:hint="eastAsia"/>
        </w:rPr>
        <w:t>　　图表 煤焦油（CAS 8007-45-2）企业经营情况分析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煤焦油（CAS 8007-45-2）重点企业（三）成长能力情况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2025-2031年中国煤焦油（CAS 8007-45-2）行业产能预测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2025-2031年中国煤焦油（CAS 8007-45-2）行业产量预测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2025-2031年中国煤焦油（CAS 8007-45-2）市场需求量预测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2025-2031年中国煤焦油（CAS 8007-45-2）行业供需平衡预测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2025-2031年中国煤焦油（CAS 8007-45-2）行业市场容量预测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2025-2031年中国煤焦油（CAS 8007-45-2）行业市场规模预测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2025-2031年中国煤焦油（CAS 8007-45-2）市场前景分析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2025-2031年中国煤焦油（CAS 8007-45-2）发展趋势预测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e5a3ebb794b21" w:history="1">
        <w:r>
          <w:rPr>
            <w:rStyle w:val="Hyperlink"/>
          </w:rPr>
          <w:t>2025-2031年中国煤焦油（CAS 8007-45-2）行业发展研究分析与市场前景预测报告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e5a3ebb794b21" w:history="1">
        <w:r>
          <w:rPr>
            <w:rStyle w:val="Hyperlink"/>
          </w:rPr>
          <w:t>https://www.20087.com/7/86/MeiJiaoYou-CAS-8007-45-2-DeQianJingQuShi.html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热点：煤焦油洗剂、煤焦油渣处理、煤焦油洗剂的功效、煤焦油价格行情7日、煤焦油多少钱一吨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032b37bdd4022" w:history="1">
      <w:r>
        <w:rPr>
          <w:rStyle w:val="Hyperlink"/>
        </w:rPr>
        <w:t>2025-2031年中国煤焦油（CAS 8007-45-2）行业发展研究分析与市场前景预测报告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eiJiaoYou-CAS-8007-45-2-DeQianJingQuShi.html" TargetMode="External" Id="R944e5a3ebb79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eiJiaoYou-CAS-8007-45-2-DeQianJingQuShi.html" TargetMode="External" Id="R097032b37bdd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2025-04-30T05:46:20Z</dcterms:created>
  <dcterms:modified xsi:type="dcterms:W3CDTF">2025-04-30T06:46:20Z</dcterms:modified>
  <dc:subject>2025-2031年中国煤焦油（CAS 8007-45-2）行业发展研究分析与市场前景预测报告</dc:subject>
  <dc:title>2025-2031年中国煤焦油（CAS 8007-45-2）行业发展研究分析与市场前景预测报告</dc:title>
  <cp:keywords>2025-2031年中国煤焦油（CAS 8007-45-2）行业发展研究分析与市场前景预测报告</cp:keywords>
  <dc:description>2025-2031年中国煤焦油（CAS 8007-45-2）行业发展研究分析与市场前景预测报告</dc:description>
</cp:coreProperties>
</file>