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3a75876a74fe9" w:history="1">
              <w:r>
                <w:rPr>
                  <w:rStyle w:val="Hyperlink"/>
                </w:rPr>
                <w:t>2025-2031年铜合金行业发展现状调研与市场前景预测报告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3a75876a74fe9" w:history="1">
              <w:r>
                <w:rPr>
                  <w:rStyle w:val="Hyperlink"/>
                </w:rPr>
                <w:t>2025-2031年铜合金行业发展现状调研与市场前景预测报告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1A08167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3a75876a74fe9" w:history="1">
                <w:r>
                  <w:rPr>
                    <w:rStyle w:val="Hyperlink"/>
                  </w:rPr>
                  <w:t>https://www.20087.com/7/16/TongHeJinShiChangDiaoChaBaoGao.html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合金以其良好的导电性、导热性、耐蚀性和可加工性，在电气、建筑、汽车、海洋工程和航空航天等行业中扮演着重要角色。目前，随着材料科学的进步，新型高性能铜合金不断涌现，如高强高导铜合金、耐磨铜合金等，满足了不同行业对材料性能的高要求。</w:t>
      </w:r>
      <w:r>
        <w:rPr>
          <w:rFonts w:hint="eastAsia"/>
        </w:rPr>
        <w:br/>
      </w:r>
      <w:r>
        <w:rPr>
          <w:rFonts w:hint="eastAsia"/>
        </w:rPr>
        <w:t>　　未来，铜合金行业将朝着高性能和定制化方向发展。一方面，通过合金成分优化和加工技术改进，开发出具有更高强度、更好导电性和更佳耐蚀性的铜合金，以适应极端环境和高技术应用。另一方面，随着3D打印等增材制造技术的应用，铜合金的生产将更加灵活，能够根据具体需求进行快速定制，满足个性化和小批量生产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2025年中国铜合金行业市场发展环境分析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2025年中国铜合金行业政策环境分析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2025年中国铜合金行业社会环境分析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2025年中国铜合金产业运行态势分析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2025年中国铜合金市场发展分析</w:t>
      </w:r>
      <w:r>
        <w:rPr>
          <w:rFonts w:hint="eastAsia"/>
        </w:rPr>
        <w:br/>
      </w:r>
      <w:r>
        <w:rPr>
          <w:rFonts w:hint="eastAsia"/>
        </w:rPr>
        <w:t>　　　　一、国内铜合金生产综述</w:t>
      </w:r>
      <w:r>
        <w:rPr>
          <w:rFonts w:hint="eastAsia"/>
        </w:rPr>
        <w:br/>
      </w:r>
      <w:r>
        <w:rPr>
          <w:rFonts w:hint="eastAsia"/>
        </w:rPr>
        <w:t>　　　　二、铜合金市场发展的特点</w:t>
      </w:r>
      <w:r>
        <w:rPr>
          <w:rFonts w:hint="eastAsia"/>
        </w:rPr>
        <w:br/>
      </w:r>
      <w:r>
        <w:rPr>
          <w:rFonts w:hint="eastAsia"/>
        </w:rPr>
        <w:t>　　　　三、铜合金市场景气向好</w:t>
      </w:r>
      <w:r>
        <w:rPr>
          <w:rFonts w:hint="eastAsia"/>
        </w:rPr>
        <w:br/>
      </w:r>
      <w:r>
        <w:rPr>
          <w:rFonts w:hint="eastAsia"/>
        </w:rPr>
        <w:t>　　第二节 2025年中国铜合金市场运行格局分析</w:t>
      </w:r>
      <w:r>
        <w:rPr>
          <w:rFonts w:hint="eastAsia"/>
        </w:rPr>
        <w:br/>
      </w:r>
      <w:r>
        <w:rPr>
          <w:rFonts w:hint="eastAsia"/>
        </w:rPr>
        <w:t>　　　　一、国外企业铜合金料发展的特点</w:t>
      </w:r>
      <w:r>
        <w:rPr>
          <w:rFonts w:hint="eastAsia"/>
        </w:rPr>
        <w:br/>
      </w:r>
      <w:r>
        <w:rPr>
          <w:rFonts w:hint="eastAsia"/>
        </w:rPr>
        <w:t>　　　　二、铜合金专用料供需分析</w:t>
      </w:r>
      <w:r>
        <w:rPr>
          <w:rFonts w:hint="eastAsia"/>
        </w:rPr>
        <w:br/>
      </w:r>
      <w:r>
        <w:rPr>
          <w:rFonts w:hint="eastAsia"/>
        </w:rPr>
        <w:t>　　　　三、铜合金专用料市场发展综述</w:t>
      </w:r>
      <w:r>
        <w:rPr>
          <w:rFonts w:hint="eastAsia"/>
        </w:rPr>
        <w:br/>
      </w:r>
      <w:r>
        <w:rPr>
          <w:rFonts w:hint="eastAsia"/>
        </w:rPr>
        <w:t>　　第三节 2025年中国铜合金市场发展中存在的问题及策略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一、铜合金市场发展面临的挑战及对策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二、提高铜合金整体竞争力的建议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三、加快铜合金发展的措施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2025年中国铜合金行业经营和竞争分析</w:t>
      </w:r>
      <w:r>
        <w:rPr>
          <w:rFonts w:hint="eastAsia"/>
        </w:rPr>
        <w:br/>
      </w:r>
      <w:r>
        <w:rPr>
          <w:rFonts w:hint="eastAsia"/>
        </w:rPr>
        <w:t>　　第一节 2025年中国铜合金行业核心竞争力分析及构建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2025年中国铜合金经营手段分析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2025年中国铜合金技术最新发展分析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二、国内铜合金研发技术路径分析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2020-2025年中国有色金属合金制造行业数据监测分析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2020-2025年中国有色金属合金制造行业规模分析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2025年中国有色金属合金制造行业结构分析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2020-2025年中国有色金属合金制造行业产值分析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2020-2025年中国有色金属合金制造行业成本费用分析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2020-2025年中国有色金属合金制造行业盈利能力分析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2020-2025年中国未锻轧的黄铜（74032100）进出口数据监测分析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2020-2025年中国未锻轧的黄铜进口数据分析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2020-2025年中国未锻轧的黄铜出口数据分析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2020-2025年中国未锻轧的黄铜进出口平均单价分析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2020-2025年中国未锻轧的黄铜进出口国家及地区分析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2020-2025年中国未锻轧的青铜（74032200）进出口数据监测分析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2020-2025年中国未锻轧的青铜进口数据分析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2020-2025年中国未锻轧的青铜出口数据分析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2020-2025年中国未锻轧的青铜进出口平均单价分析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2020-2025年中国未锻轧的青铜进出口国家及地区分析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2020-2025年中国未锻轧的白铜或德银（74032300）进出口数据监测分析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2020-2025年中国未锻轧的白铜或德银进口数据分析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2020-2025年中国未锻轧的白铜或德银出口数据分析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2020-2025年中国未锻轧的白铜或德银进出口平均单价分析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2020-2025年中国未锻轧的白铜或德银进出口国家及地区分析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2020-2025年中国未锻轧的其他铜合金（74032900）进出口数据监测分析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2020-2025年中国未锻轧的其他铜合金进口数据分析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2020-2025年中国未锻轧的其他铜合金出口数据分析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2020-2025年中国未锻轧的其他铜合金进出口平均单价分析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2020-2025年中国未锻轧的其他铜合金进出口国家及地区分析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2025年中国铜合金行业优势企业关键性数据分析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沈阳北恒铜业有限公司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江阴市电工合金有限公司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宁波盛泰电子金属材料有限公司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安平县飞畅电工合金有限公司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浙江宏马铜业有限公司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乐清市万泰铜业有限公司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贵溪市瑞新铜业有限公司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宁波市锡青铜带制品有限公司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乐清市万利兴铜业有限公司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中国铜矿资源概况分析</w:t>
      </w:r>
      <w:r>
        <w:rPr>
          <w:rFonts w:hint="eastAsia"/>
        </w:rPr>
        <w:br/>
      </w:r>
      <w:r>
        <w:rPr>
          <w:rFonts w:hint="eastAsia"/>
        </w:rPr>
        <w:t>　　第一节 世界铜矿资源状况分析</w:t>
      </w:r>
      <w:r>
        <w:rPr>
          <w:rFonts w:hint="eastAsia"/>
        </w:rPr>
        <w:br/>
      </w:r>
      <w:r>
        <w:rPr>
          <w:rFonts w:hint="eastAsia"/>
        </w:rPr>
        <w:t>　　　　一、世界铜矿资源储量</w:t>
      </w:r>
      <w:r>
        <w:rPr>
          <w:rFonts w:hint="eastAsia"/>
        </w:rPr>
        <w:br/>
      </w:r>
      <w:r>
        <w:rPr>
          <w:rFonts w:hint="eastAsia"/>
        </w:rPr>
        <w:t>　　　　二、世界铜矿类型及分布</w:t>
      </w:r>
      <w:r>
        <w:rPr>
          <w:rFonts w:hint="eastAsia"/>
        </w:rPr>
        <w:br/>
      </w:r>
      <w:r>
        <w:rPr>
          <w:rFonts w:hint="eastAsia"/>
        </w:rPr>
        <w:t>　　　　三、世界主要铜矿区带</w:t>
      </w:r>
      <w:r>
        <w:rPr>
          <w:rFonts w:hint="eastAsia"/>
        </w:rPr>
        <w:br/>
      </w:r>
      <w:r>
        <w:rPr>
          <w:rFonts w:hint="eastAsia"/>
        </w:rPr>
        <w:t>　　　　四、世界铜矿勘查储量及其价值量</w:t>
      </w:r>
      <w:r>
        <w:rPr>
          <w:rFonts w:hint="eastAsia"/>
        </w:rPr>
        <w:br/>
      </w:r>
      <w:r>
        <w:rPr>
          <w:rFonts w:hint="eastAsia"/>
        </w:rPr>
        <w:t>　　　　五、世界铜矿山产能及供给分析</w:t>
      </w:r>
      <w:r>
        <w:rPr>
          <w:rFonts w:hint="eastAsia"/>
        </w:rPr>
        <w:br/>
      </w:r>
      <w:r>
        <w:rPr>
          <w:rFonts w:hint="eastAsia"/>
        </w:rPr>
        <w:t>　　第二节 中国铜矿资源概况分析</w:t>
      </w:r>
      <w:r>
        <w:rPr>
          <w:rFonts w:hint="eastAsia"/>
        </w:rPr>
        <w:br/>
      </w:r>
      <w:r>
        <w:rPr>
          <w:rFonts w:hint="eastAsia"/>
        </w:rPr>
        <w:t>　　　　一、中国铜矿资源与储量构成</w:t>
      </w:r>
      <w:r>
        <w:rPr>
          <w:rFonts w:hint="eastAsia"/>
        </w:rPr>
        <w:br/>
      </w:r>
      <w:r>
        <w:rPr>
          <w:rFonts w:hint="eastAsia"/>
        </w:rPr>
        <w:t>　　　　二、中国铜矿资源储量探明现状</w:t>
      </w:r>
      <w:r>
        <w:rPr>
          <w:rFonts w:hint="eastAsia"/>
        </w:rPr>
        <w:br/>
      </w:r>
      <w:r>
        <w:rPr>
          <w:rFonts w:hint="eastAsia"/>
        </w:rPr>
        <w:t>　　　　三、中国铜矿资源的地理分布</w:t>
      </w:r>
      <w:r>
        <w:rPr>
          <w:rFonts w:hint="eastAsia"/>
        </w:rPr>
        <w:br/>
      </w:r>
      <w:r>
        <w:rPr>
          <w:rFonts w:hint="eastAsia"/>
        </w:rPr>
        <w:t>　　　　四、中国铜矿资源的特点</w:t>
      </w:r>
      <w:r>
        <w:rPr>
          <w:rFonts w:hint="eastAsia"/>
        </w:rPr>
        <w:br/>
      </w:r>
      <w:r>
        <w:rPr>
          <w:rFonts w:hint="eastAsia"/>
        </w:rPr>
        <w:t>　　第三节 中国铜矿资源地质状况分析</w:t>
      </w:r>
      <w:r>
        <w:rPr>
          <w:rFonts w:hint="eastAsia"/>
        </w:rPr>
        <w:br/>
      </w:r>
      <w:r>
        <w:rPr>
          <w:rFonts w:hint="eastAsia"/>
        </w:rPr>
        <w:t>　　　　一、铜矿床时空分布与成矿规律解析</w:t>
      </w:r>
      <w:r>
        <w:rPr>
          <w:rFonts w:hint="eastAsia"/>
        </w:rPr>
        <w:br/>
      </w:r>
      <w:r>
        <w:rPr>
          <w:rFonts w:hint="eastAsia"/>
        </w:rPr>
        <w:t>　　　　二、中国铜矿床的主要类型</w:t>
      </w:r>
      <w:r>
        <w:rPr>
          <w:rFonts w:hint="eastAsia"/>
        </w:rPr>
        <w:br/>
      </w:r>
      <w:r>
        <w:rPr>
          <w:rFonts w:hint="eastAsia"/>
        </w:rPr>
        <w:t>　　　　三、我国典型矿床（区）浅析</w:t>
      </w:r>
      <w:r>
        <w:rPr>
          <w:rFonts w:hint="eastAsia"/>
        </w:rPr>
        <w:br/>
      </w:r>
      <w:r>
        <w:rPr>
          <w:rFonts w:hint="eastAsia"/>
        </w:rPr>
        <w:t>　　第四节 中国铜矿资源的开发利用分析</w:t>
      </w:r>
      <w:r>
        <w:rPr>
          <w:rFonts w:hint="eastAsia"/>
        </w:rPr>
        <w:br/>
      </w:r>
      <w:r>
        <w:rPr>
          <w:rFonts w:hint="eastAsia"/>
        </w:rPr>
        <w:t>　　　　一、铜矿资源的开发利用回顾</w:t>
      </w:r>
      <w:r>
        <w:rPr>
          <w:rFonts w:hint="eastAsia"/>
        </w:rPr>
        <w:br/>
      </w:r>
      <w:r>
        <w:rPr>
          <w:rFonts w:hint="eastAsia"/>
        </w:rPr>
        <w:t>　　　　二、我国铜矿资源开发利用现状</w:t>
      </w:r>
      <w:r>
        <w:rPr>
          <w:rFonts w:hint="eastAsia"/>
        </w:rPr>
        <w:br/>
      </w:r>
      <w:r>
        <w:rPr>
          <w:rFonts w:hint="eastAsia"/>
        </w:rPr>
        <w:t>　　　　三、我国铜矿资源综合利用情况</w:t>
      </w:r>
      <w:r>
        <w:rPr>
          <w:rFonts w:hint="eastAsia"/>
        </w:rPr>
        <w:br/>
      </w:r>
      <w:r>
        <w:rPr>
          <w:rFonts w:hint="eastAsia"/>
        </w:rPr>
        <w:t>　　第五节 中国铜矿可供勘查远景区带分析</w:t>
      </w:r>
      <w:r>
        <w:rPr>
          <w:rFonts w:hint="eastAsia"/>
        </w:rPr>
        <w:br/>
      </w:r>
      <w:r>
        <w:rPr>
          <w:rFonts w:hint="eastAsia"/>
        </w:rPr>
        <w:t>　　　　一、藏东铜金成矿带</w:t>
      </w:r>
      <w:r>
        <w:rPr>
          <w:rFonts w:hint="eastAsia"/>
        </w:rPr>
        <w:br/>
      </w:r>
      <w:r>
        <w:rPr>
          <w:rFonts w:hint="eastAsia"/>
        </w:rPr>
        <w:t>　　　　二、西南三江铜多金属成矿带</w:t>
      </w:r>
      <w:r>
        <w:rPr>
          <w:rFonts w:hint="eastAsia"/>
        </w:rPr>
        <w:br/>
      </w:r>
      <w:r>
        <w:rPr>
          <w:rFonts w:hint="eastAsia"/>
        </w:rPr>
        <w:t>　　　　三、新疆东天山地区铜金成矿带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2025-2031年中国铜合金行业发展前景预测分析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2025-2031年中国铜合金产品发展趋势预测分析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一、铜合金技术开发方向分析</w:t>
      </w:r>
      <w:r>
        <w:rPr>
          <w:rFonts w:hint="eastAsia"/>
        </w:rPr>
        <w:br/>
      </w:r>
      <w:r>
        <w:rPr>
          <w:rFonts w:hint="eastAsia"/>
        </w:rPr>
        <w:t>　　　　二、铜合金行业发展走向分析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2025-2031年中国铜合金行业市场发展前景预测分析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一、铜合金供给预测分析</w:t>
      </w:r>
      <w:r>
        <w:rPr>
          <w:rFonts w:hint="eastAsia"/>
        </w:rPr>
        <w:br/>
      </w:r>
      <w:r>
        <w:rPr>
          <w:rFonts w:hint="eastAsia"/>
        </w:rPr>
        <w:t>　　　　二、铜合金需求预测分析</w:t>
      </w:r>
      <w:r>
        <w:rPr>
          <w:rFonts w:hint="eastAsia"/>
        </w:rPr>
        <w:br/>
      </w:r>
      <w:r>
        <w:rPr>
          <w:rFonts w:hint="eastAsia"/>
        </w:rPr>
        <w:t>　　　　三、铜合金进出口形势预测分析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2025-2031年中国铜合金行业市场盈利能力预测分析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2025-2031年中国铜合金行业投融资分析</w:t>
      </w:r>
      <w:r>
        <w:rPr>
          <w:rFonts w:hint="eastAsia"/>
        </w:rPr>
        <w:br/>
      </w:r>
      <w:r>
        <w:rPr>
          <w:rFonts w:hint="eastAsia"/>
        </w:rPr>
        <w:t>　　第一节 2025年铜合金行业国内企业投资状况</w:t>
      </w:r>
      <w:r>
        <w:rPr>
          <w:rFonts w:hint="eastAsia"/>
        </w:rPr>
        <w:br/>
      </w:r>
      <w:r>
        <w:rPr>
          <w:rFonts w:hint="eastAsia"/>
        </w:rPr>
        <w:t>　　　　一、铜合金行业外资投资状况</w:t>
      </w:r>
      <w:r>
        <w:rPr>
          <w:rFonts w:hint="eastAsia"/>
        </w:rPr>
        <w:br/>
      </w:r>
      <w:r>
        <w:rPr>
          <w:rFonts w:hint="eastAsia"/>
        </w:rPr>
        <w:t>　　　　二、铜合金行业资本并购重组情况</w:t>
      </w:r>
      <w:r>
        <w:rPr>
          <w:rFonts w:hint="eastAsia"/>
        </w:rPr>
        <w:br/>
      </w:r>
      <w:r>
        <w:rPr>
          <w:rFonts w:hint="eastAsia"/>
        </w:rPr>
        <w:t>　　　　三、铜合金行业投资特点分析</w:t>
      </w:r>
      <w:r>
        <w:rPr>
          <w:rFonts w:hint="eastAsia"/>
        </w:rPr>
        <w:br/>
      </w:r>
      <w:r>
        <w:rPr>
          <w:rFonts w:hint="eastAsia"/>
        </w:rPr>
        <w:t>　　　　四、铜合金行业融资分析</w:t>
      </w:r>
      <w:r>
        <w:rPr>
          <w:rFonts w:hint="eastAsia"/>
        </w:rPr>
        <w:br/>
      </w:r>
      <w:r>
        <w:rPr>
          <w:rFonts w:hint="eastAsia"/>
        </w:rPr>
        <w:t>　　第二节 2025-2031年中国铜合金行业投资机会分析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2025-2031年中国铜合金行业投资风险分析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一、铜合金行业市场风险及控制策略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二、铜合金行业政策风险及控制策略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三、铜合金行业经营风险及控制策略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四、铜合金同业竞争风险及控制策略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五、铜合金行业其他风险及控制策略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[^中^智^林]2025-2031年中国铜合金行业投资建议</w:t>
      </w:r>
      <w:r>
        <w:rPr>
          <w:rFonts w:hint="eastAsia"/>
        </w:rPr>
        <w:br/>
      </w:r>
      <w:r>
        <w:rPr>
          <w:rFonts w:hint="eastAsia"/>
        </w:rPr>
        <w:t>　　　　一、济研：把握国家投资的契机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2020-2025年中国gdp增长率</w:t>
      </w:r>
      <w:r>
        <w:rPr>
          <w:rFonts w:hint="eastAsia"/>
        </w:rPr>
        <w:br/>
      </w:r>
      <w:r>
        <w:rPr>
          <w:rFonts w:hint="eastAsia"/>
        </w:rPr>
        <w:t>　　图表 2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3 2025年份全国居民消费价格分类别环比涨跌幅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4 2025年份全国居民消费价格分类别同比涨跌幅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8 社会消费品零售总额（2014年5月）</w:t>
      </w:r>
      <w:r>
        <w:rPr>
          <w:rFonts w:hint="eastAsia"/>
        </w:rPr>
        <w:br/>
      </w:r>
      <w:r>
        <w:rPr>
          <w:rFonts w:hint="eastAsia"/>
        </w:rPr>
        <w:t>　　图表 9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10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11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12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 国家通过政策倾斜支撑起铜合金行业可持续快速发展示意图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14 2024年末人口数及其构成</w:t>
      </w:r>
      <w:r>
        <w:rPr>
          <w:rFonts w:hint="eastAsia"/>
        </w:rPr>
        <w:br/>
      </w:r>
      <w:r>
        <w:rPr>
          <w:rFonts w:hint="eastAsia"/>
        </w:rPr>
        <w:t>　　图表 19 2020-2025年中国有色金属合金制造行业企业数量分析：</w:t>
      </w:r>
      <w:r>
        <w:rPr>
          <w:rFonts w:hint="eastAsia"/>
        </w:rPr>
        <w:br/>
      </w:r>
      <w:r>
        <w:rPr>
          <w:rFonts w:hint="eastAsia"/>
        </w:rPr>
        <w:t>　　图表 20 2020-2025年中国有色金属合金制造行业从业人数分析：</w:t>
      </w:r>
      <w:r>
        <w:rPr>
          <w:rFonts w:hint="eastAsia"/>
        </w:rPr>
        <w:br/>
      </w:r>
      <w:r>
        <w:rPr>
          <w:rFonts w:hint="eastAsia"/>
        </w:rPr>
        <w:t>　　图表 21 2020-2025年中国有色金属合金制造行业总资产分析：</w:t>
      </w:r>
      <w:r>
        <w:rPr>
          <w:rFonts w:hint="eastAsia"/>
        </w:rPr>
        <w:br/>
      </w:r>
      <w:r>
        <w:rPr>
          <w:rFonts w:hint="eastAsia"/>
        </w:rPr>
        <w:t>　　图表 22 2025年中国有色金属合金制造行业企业数量不同类型分析：</w:t>
      </w:r>
      <w:r>
        <w:rPr>
          <w:rFonts w:hint="eastAsia"/>
        </w:rPr>
        <w:br/>
      </w:r>
      <w:r>
        <w:rPr>
          <w:rFonts w:hint="eastAsia"/>
        </w:rPr>
        <w:t>　　图表 23 2025年中国有色金属合金制造行业企业数量不同所有制分析：</w:t>
      </w:r>
      <w:r>
        <w:rPr>
          <w:rFonts w:hint="eastAsia"/>
        </w:rPr>
        <w:br/>
      </w:r>
      <w:r>
        <w:rPr>
          <w:rFonts w:hint="eastAsia"/>
        </w:rPr>
        <w:t>　　图表 24 2025年中国有色金属合金制造行业销售收入不同类型分析：</w:t>
      </w:r>
      <w:r>
        <w:rPr>
          <w:rFonts w:hint="eastAsia"/>
        </w:rPr>
        <w:br/>
      </w:r>
      <w:r>
        <w:rPr>
          <w:rFonts w:hint="eastAsia"/>
        </w:rPr>
        <w:t>　　图表 25 2025年中国有色金属合金制造行业销售收入不同所有制分析：</w:t>
      </w:r>
      <w:r>
        <w:rPr>
          <w:rFonts w:hint="eastAsia"/>
        </w:rPr>
        <w:br/>
      </w:r>
      <w:r>
        <w:rPr>
          <w:rFonts w:hint="eastAsia"/>
        </w:rPr>
        <w:t>　　图表 27 2020-2025年中国有色金属合金制造行业工业销售产值分析：</w:t>
      </w:r>
      <w:r>
        <w:rPr>
          <w:rFonts w:hint="eastAsia"/>
        </w:rPr>
        <w:br/>
      </w:r>
      <w:r>
        <w:rPr>
          <w:rFonts w:hint="eastAsia"/>
        </w:rPr>
        <w:t>　　图表 29 2020-2025年中国有色金属合金制造行业销售成本分析：</w:t>
      </w:r>
      <w:r>
        <w:rPr>
          <w:rFonts w:hint="eastAsia"/>
        </w:rPr>
        <w:br/>
      </w:r>
      <w:r>
        <w:rPr>
          <w:rFonts w:hint="eastAsia"/>
        </w:rPr>
        <w:t>　　图表 30 2020-2025年中国有色金属合金制造行业管理费用分析：</w:t>
      </w:r>
      <w:r>
        <w:rPr>
          <w:rFonts w:hint="eastAsia"/>
        </w:rPr>
        <w:br/>
      </w:r>
      <w:r>
        <w:rPr>
          <w:rFonts w:hint="eastAsia"/>
        </w:rPr>
        <w:t>　　图表 31 2020-2025年中国有色金属合金制造行业利润总额分析：</w:t>
      </w:r>
      <w:r>
        <w:rPr>
          <w:rFonts w:hint="eastAsia"/>
        </w:rPr>
        <w:br/>
      </w:r>
      <w:r>
        <w:rPr>
          <w:rFonts w:hint="eastAsia"/>
        </w:rPr>
        <w:t>　　图表 32 2020-2025年中国有色金属合金制造行业成本费用利润率分析：</w:t>
      </w:r>
      <w:r>
        <w:rPr>
          <w:rFonts w:hint="eastAsia"/>
        </w:rPr>
        <w:br/>
      </w:r>
      <w:r>
        <w:rPr>
          <w:rFonts w:hint="eastAsia"/>
        </w:rPr>
        <w:t>　　图表 33 2020-2025年中国未锻轧的黄铜行业进口数量分析：</w:t>
      </w:r>
      <w:r>
        <w:rPr>
          <w:rFonts w:hint="eastAsia"/>
        </w:rPr>
        <w:br/>
      </w:r>
      <w:r>
        <w:rPr>
          <w:rFonts w:hint="eastAsia"/>
        </w:rPr>
        <w:t>　　图表 34 2020-2025年中国未锻轧的黄铜行业进口金额分析：</w:t>
      </w:r>
      <w:r>
        <w:rPr>
          <w:rFonts w:hint="eastAsia"/>
        </w:rPr>
        <w:br/>
      </w:r>
      <w:r>
        <w:rPr>
          <w:rFonts w:hint="eastAsia"/>
        </w:rPr>
        <w:t>　　图表 37 2020-2025年中国未锻轧的黄铜行业进出口平均单价分析：</w:t>
      </w:r>
      <w:r>
        <w:rPr>
          <w:rFonts w:hint="eastAsia"/>
        </w:rPr>
        <w:br/>
      </w:r>
      <w:r>
        <w:rPr>
          <w:rFonts w:hint="eastAsia"/>
        </w:rPr>
        <w:t>　　图表 38 2025年中国未锻轧的黄铜行业进口来源国分析：</w:t>
      </w:r>
      <w:r>
        <w:rPr>
          <w:rFonts w:hint="eastAsia"/>
        </w:rPr>
        <w:br/>
      </w:r>
      <w:r>
        <w:rPr>
          <w:rFonts w:hint="eastAsia"/>
        </w:rPr>
        <w:t>　　图表 39 2025年中国未锻轧的黄铜行业出口目的地分析：</w:t>
      </w:r>
      <w:r>
        <w:rPr>
          <w:rFonts w:hint="eastAsia"/>
        </w:rPr>
        <w:br/>
      </w:r>
      <w:r>
        <w:rPr>
          <w:rFonts w:hint="eastAsia"/>
        </w:rPr>
        <w:t>　　图表 40 2020-2025年中国未锻轧的青铜行业进口数量分析：</w:t>
      </w:r>
      <w:r>
        <w:rPr>
          <w:rFonts w:hint="eastAsia"/>
        </w:rPr>
        <w:br/>
      </w:r>
      <w:r>
        <w:rPr>
          <w:rFonts w:hint="eastAsia"/>
        </w:rPr>
        <w:t>　　图表 41 2020-2025年中国未锻轧的青铜行业进口金额分析：</w:t>
      </w:r>
      <w:r>
        <w:rPr>
          <w:rFonts w:hint="eastAsia"/>
        </w:rPr>
        <w:br/>
      </w:r>
      <w:r>
        <w:rPr>
          <w:rFonts w:hint="eastAsia"/>
        </w:rPr>
        <w:t>　　图表 42 2020-2025年中国未锻轧的青铜行业出口数量分析：</w:t>
      </w:r>
      <w:r>
        <w:rPr>
          <w:rFonts w:hint="eastAsia"/>
        </w:rPr>
        <w:br/>
      </w:r>
      <w:r>
        <w:rPr>
          <w:rFonts w:hint="eastAsia"/>
        </w:rPr>
        <w:t>　　图表 43 2020-2025年中国未锻轧的青铜行业出口金额分析：</w:t>
      </w:r>
      <w:r>
        <w:rPr>
          <w:rFonts w:hint="eastAsia"/>
        </w:rPr>
        <w:br/>
      </w:r>
      <w:r>
        <w:rPr>
          <w:rFonts w:hint="eastAsia"/>
        </w:rPr>
        <w:t>　　图表 44 2020-2025年中国未锻轧的青铜行业进出口平均单价分析：</w:t>
      </w:r>
      <w:r>
        <w:rPr>
          <w:rFonts w:hint="eastAsia"/>
        </w:rPr>
        <w:br/>
      </w:r>
      <w:r>
        <w:rPr>
          <w:rFonts w:hint="eastAsia"/>
        </w:rPr>
        <w:t>　　图表 45 2025年中国未锻轧的青铜行业进口来源国分析：</w:t>
      </w:r>
      <w:r>
        <w:rPr>
          <w:rFonts w:hint="eastAsia"/>
        </w:rPr>
        <w:br/>
      </w:r>
      <w:r>
        <w:rPr>
          <w:rFonts w:hint="eastAsia"/>
        </w:rPr>
        <w:t>　　图表 46 2025年中国未锻轧的青铜行业出口目的地分析：</w:t>
      </w:r>
      <w:r>
        <w:rPr>
          <w:rFonts w:hint="eastAsia"/>
        </w:rPr>
        <w:br/>
      </w:r>
      <w:r>
        <w:rPr>
          <w:rFonts w:hint="eastAsia"/>
        </w:rPr>
        <w:t>　　图表 47 2020-2025年中国未锻轧的白铜或德银行业进口数量分析：</w:t>
      </w:r>
      <w:r>
        <w:rPr>
          <w:rFonts w:hint="eastAsia"/>
        </w:rPr>
        <w:br/>
      </w:r>
      <w:r>
        <w:rPr>
          <w:rFonts w:hint="eastAsia"/>
        </w:rPr>
        <w:t>　　图表 49 2020-2025年中国未锻轧的白铜或德银行业出口数量分析：</w:t>
      </w:r>
      <w:r>
        <w:rPr>
          <w:rFonts w:hint="eastAsia"/>
        </w:rPr>
        <w:br/>
      </w:r>
      <w:r>
        <w:rPr>
          <w:rFonts w:hint="eastAsia"/>
        </w:rPr>
        <w:t>　　图表 52 2025年中国未锻轧的白铜或德银行业进口来源国分析：</w:t>
      </w:r>
      <w:r>
        <w:rPr>
          <w:rFonts w:hint="eastAsia"/>
        </w:rPr>
        <w:br/>
      </w:r>
      <w:r>
        <w:rPr>
          <w:rFonts w:hint="eastAsia"/>
        </w:rPr>
        <w:t>　　图表 53 2025年中国未锻轧的白铜或德银行业出口目的地分析：</w:t>
      </w:r>
      <w:r>
        <w:rPr>
          <w:rFonts w:hint="eastAsia"/>
        </w:rPr>
        <w:br/>
      </w:r>
      <w:r>
        <w:rPr>
          <w:rFonts w:hint="eastAsia"/>
        </w:rPr>
        <w:t>　　图表 59 2025年中国未锻轧的其他铜合金行业进口来源国分析：</w:t>
      </w:r>
      <w:r>
        <w:rPr>
          <w:rFonts w:hint="eastAsia"/>
        </w:rPr>
        <w:br/>
      </w:r>
      <w:r>
        <w:rPr>
          <w:rFonts w:hint="eastAsia"/>
        </w:rPr>
        <w:t>　　图表 60 2025年中国未锻轧的其他铜合金行业出口目的地分析：</w:t>
      </w:r>
      <w:r>
        <w:rPr>
          <w:rFonts w:hint="eastAsia"/>
        </w:rPr>
        <w:br/>
      </w:r>
      <w:r>
        <w:rPr>
          <w:rFonts w:hint="eastAsia"/>
        </w:rPr>
        <w:t>　　图表 61 近4年沈阳北恒铜业有限公司流动资产周转次数变化情况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近4年沈阳北恒铜业有限公司销售毛利率变化情况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近4年沈阳北恒铜业有限公司资产负债率变化情况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近4年沈阳北恒铜业有限公司产权比率变化情况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近4年沈阳北恒铜业有限公司总资产周转次数变化情况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近4年沈阳北恒铜业有限公司固定资产周转次数情况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近4年江阴市电工合金有限公司流动资产周转次数变化情况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近4年江阴市电工合金有限公司销售毛利率变化情况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近4年江阴市电工合金有限公司资产负债率变化情况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近4年江阴市电工合金有限公司产权比率变化情况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近4年江阴市电工合金有限公司总资产周转次数变化情况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近4年江阴市电工合金有限公司固定资产周转次数情况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近4年宁波盛泰电子金属材料有限公司流动资产周转次数变化情况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近4年宁波盛泰电子金属材料有限公司销售毛利率变化情况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近4年宁波盛泰电子金属材料有限公司资产负债率变化情况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近4年宁波盛泰电子金属材料有限公司产权比率变化情况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近4年宁波盛泰电子金属材料有限公司总资产周转次数变化情况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近4年宁波盛泰电子金属材料有限公司固定资产周转次数情况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近4年安平县飞畅电工合金有限公司流动资产周转次数变化情况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近4年安平县飞畅电工合金有限公司销售毛利率变化情况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近4年安平县飞畅电工合金有限公司资产负债率变化情况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近4年安平县飞畅电工合金有限公司产权比率变化情况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近4年安平县飞畅电工合金有限公司总资产周转次数变化情况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近4年安平县飞畅电工合金有限公司固定资产周转次数情况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近4年浙江宏马铜业有限公司流动资产周转次数变化情况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近4年浙江宏马铜业有限公司销售毛利率变化情况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近4年浙江宏马铜业有限公司资产负债率变化情况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近4年浙江宏马铜业有限公司产权比率变化情况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近4年浙江宏马铜业有限公司总资产周转次数变化情况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近4年浙江宏马铜业有限公司固定资产周转次数情况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近4年乐清市万泰铜业有限公司流动资产周转次数变化情况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近4年乐清市万泰铜业有限公司销售毛利率变化情况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近4年乐清市万泰铜业有限公司资产负债率变化情况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近4年乐清市万泰铜业有限公司产权比率变化情况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近4年乐清市万泰铜业有限公司总资产周转次数变化情况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近4年乐清市万泰铜业有限公司固定资产周转次数情况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近4年贵溪市瑞新铜业有限公司流动资产周转次数变化情况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近4年贵溪市瑞新铜业有限公司销售毛利率变化情况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近4年贵溪市瑞新铜业有限公司资产负债率变化情况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近4年贵溪市瑞新铜业有限公司产权比率变化情况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近4年贵溪市瑞新铜业有限公司总资产周转次数变化情况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近4年贵溪市瑞新铜业有限公司固定资产周转次数情况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近4年宁波市锡青铜带制品有限公司流动资产周转次数变化情况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近4年宁波市锡青铜带制品有限公司销售毛利率变化情况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近4年宁波市锡青铜带制品有限公司资产负债率变化情况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近4年宁波市锡青铜带制品有限公司产权比率变化情况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近4年宁波市锡青铜带制品有限公司总资产周转次数变化情况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近4年宁波市锡青铜带制品有限公司固定资产周转次数情况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近4年乐清市万利兴铜业有限公司流动资产周转次数变化情况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近4年乐清市万利兴铜业有限公司销售毛利率变化情况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近4年乐清市万利兴铜业有限公司资产负债率变化情况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近4年乐清市万利兴铜业有限公司产权比率变化情况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近4年乐清市万利兴铜业有限公司总资产周转次数变化情况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近4年乐清市万利兴铜业有限公司固定资产周转次数情况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全球铜矿资源储量分析</w:t>
      </w:r>
      <w:r>
        <w:rPr>
          <w:rFonts w:hint="eastAsia"/>
        </w:rPr>
        <w:br/>
      </w:r>
      <w:r>
        <w:rPr>
          <w:rFonts w:hint="eastAsia"/>
        </w:rPr>
        <w:t>　　图表 117 中国铜矿分布图：</w:t>
      </w:r>
      <w:r>
        <w:rPr>
          <w:rFonts w:hint="eastAsia"/>
        </w:rPr>
        <w:br/>
      </w:r>
      <w:r>
        <w:rPr>
          <w:rFonts w:hint="eastAsia"/>
        </w:rPr>
        <w:t>　　图表 118 德兴矿田地质图及铜矿体形态、产状变化图</w:t>
      </w:r>
      <w:r>
        <w:rPr>
          <w:rFonts w:hint="eastAsia"/>
        </w:rPr>
        <w:br/>
      </w:r>
      <w:r>
        <w:rPr>
          <w:rFonts w:hint="eastAsia"/>
        </w:rPr>
        <w:t>　　图表 119 玉龙斑岩铜矿矿区地质图</w:t>
      </w:r>
      <w:r>
        <w:rPr>
          <w:rFonts w:hint="eastAsia"/>
        </w:rPr>
        <w:br/>
      </w:r>
      <w:r>
        <w:rPr>
          <w:rFonts w:hint="eastAsia"/>
        </w:rPr>
        <w:t>　　图表 120 多宝山铜矿地质图①</w:t>
      </w:r>
      <w:r>
        <w:rPr>
          <w:rFonts w:hint="eastAsia"/>
        </w:rPr>
        <w:br/>
      </w:r>
      <w:r>
        <w:rPr>
          <w:rFonts w:hint="eastAsia"/>
        </w:rPr>
        <w:t>　　图表 121 乌奴格吐山斑岩铜钼矿床地质图</w:t>
      </w:r>
      <w:r>
        <w:rPr>
          <w:rFonts w:hint="eastAsia"/>
        </w:rPr>
        <w:br/>
      </w:r>
      <w:r>
        <w:rPr>
          <w:rFonts w:hint="eastAsia"/>
        </w:rPr>
        <w:t>　　图表 122 铜录山铜矿区地质图</w:t>
      </w:r>
      <w:r>
        <w:rPr>
          <w:rFonts w:hint="eastAsia"/>
        </w:rPr>
        <w:br/>
      </w:r>
      <w:r>
        <w:rPr>
          <w:rFonts w:hint="eastAsia"/>
        </w:rPr>
        <w:t>　　图表 123 白银厂矿区地质示意图</w:t>
      </w:r>
      <w:r>
        <w:rPr>
          <w:rFonts w:hint="eastAsia"/>
        </w:rPr>
        <w:br/>
      </w:r>
      <w:r>
        <w:rPr>
          <w:rFonts w:hint="eastAsia"/>
        </w:rPr>
        <w:t>　　图表 124 白银厂矿田各矿区平均品位</w:t>
      </w:r>
      <w:r>
        <w:rPr>
          <w:rFonts w:hint="eastAsia"/>
        </w:rPr>
        <w:br/>
      </w:r>
      <w:r>
        <w:rPr>
          <w:rFonts w:hint="eastAsia"/>
        </w:rPr>
        <w:t>　　图表 127 2025-2031年我国铜合金行业进口预测</w:t>
      </w:r>
      <w:r>
        <w:rPr>
          <w:rFonts w:hint="eastAsia"/>
        </w:rPr>
        <w:br/>
      </w:r>
      <w:r>
        <w:rPr>
          <w:rFonts w:hint="eastAsia"/>
        </w:rPr>
        <w:t>　　图表 129 2025-2031年我国铜合金行业市场盈利能力预测</w:t>
      </w:r>
      <w:r>
        <w:rPr>
          <w:rFonts w:hint="eastAsia"/>
        </w:rPr>
        <w:br/>
      </w:r>
      <w:r>
        <w:rPr>
          <w:rFonts w:hint="eastAsia"/>
        </w:rPr>
        <w:t>　　图表 130 2025年铜合金分地区投资分析</w:t>
      </w:r>
      <w:r>
        <w:rPr>
          <w:rFonts w:hint="eastAsia"/>
        </w:rPr>
        <w:br/>
      </w:r>
      <w:r>
        <w:rPr>
          <w:rFonts w:hint="eastAsia"/>
        </w:rPr>
        <w:t>　　图表 131 2025年我国铜合金投资项目分析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3a75876a74fe9" w:history="1">
        <w:r>
          <w:rPr>
            <w:rStyle w:val="Hyperlink"/>
          </w:rPr>
          <w:t>2025-2031年铜合金行业发展现状调研与市场前景预测报告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1A08167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3a75876a74fe9" w:history="1">
        <w:r>
          <w:rPr>
            <w:rStyle w:val="Hyperlink"/>
          </w:rPr>
          <w:t>https://www.20087.com/7/16/TongHeJinShiChangDiaoChaBaoGao.html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热点：抖音上卖的铜合金能买吗、铜合金属于什么材料、铜合金含有黄金吗、铜合金价格多少钱一克、铜合金999像黄金一样、铜合金会掉色吗、铜合金掉色怎么恢复、铜合金和黄金的区别、铜合金项链值钱吗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f85124be94012" w:history="1">
      <w:r>
        <w:rPr>
          <w:rStyle w:val="Hyperlink"/>
        </w:rPr>
        <w:t>2025-2031年铜合金行业发展现状调研与市场前景预测报告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TongHeJinShiChangDiaoChaBaoGao.html" TargetMode="External" Id="Rf643a75876a7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TongHeJinShiChangDiaoChaBaoGao.html" TargetMode="External" Id="R796f85124be9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2025-05-22T07:30:00Z</dcterms:created>
  <dcterms:modified xsi:type="dcterms:W3CDTF">2025-05-22T08:30:00Z</dcterms:modified>
  <dc:subject>2025-2031年铜合金行业发展现状调研与市场前景预测报告</dc:subject>
  <dc:title>2025-2031年铜合金行业发展现状调研与市场前景预测报告</dc:title>
  <cp:keywords>2025-2031年铜合金行业发展现状调研与市场前景预测报告</cp:keywords>
  <dc:description>2025-2031年铜合金行业发展现状调研与市场前景预测报告</dc:description>
</cp:coreProperties>
</file>