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ca78ed2da4690" w:history="1">
              <w:r>
                <w:rPr>
                  <w:rStyle w:val="Hyperlink"/>
                </w:rPr>
                <w:t>2026-2032年不锈钢元钢市场现状调研及发展趋势预测报告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ca78ed2da4690" w:history="1">
              <w:r>
                <w:rPr>
                  <w:rStyle w:val="Hyperlink"/>
                </w:rPr>
                <w:t>2026-2032年不锈钢元钢市场现状调研及发展趋势预测报告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ca78ed2da4690" w:history="1">
                <w:r>
                  <w:rPr>
                    <w:rStyle w:val="Hyperlink"/>
                  </w:rPr>
                  <w:t>https://www.20087.com/7/96/BuXiuGangYuanGangShiChangQianJing.html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元钢是一种重要的基础材料，被广泛应用于建筑、机械制造、化工设备等领域。它凭借其优异的耐腐蚀性、高强度和良好的加工性能，在众多工业应用中扮演着不可或缺的角色。近年来，随着生产工艺的不断改进，不锈钢元钢的品种和规格更加丰富多样，能够满足不同行业对材料性能的特定需求。此外，随着可持续发展理念的普及，低碳、环保型不锈钢元钢的研发成为了行业内的一个热点，旨在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然而，不锈钢元钢产业也面临着原材料价格波动、国际贸易摩擦等因素的影响。这些不确定性因素增加了企业的经营风险。未来，随着全球制造业向智能化、绿色化转型的趋势，不锈钢元钢制造商需加大技术创新力度，提高产品的附加值和市场竞争力。同时，拓展下游应用领域，如新能源汽车零部件、高端医疗器械等新兴市场，将是不锈钢元钢企业寻求新增长点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ca78ed2da4690" w:history="1">
        <w:r>
          <w:rPr>
            <w:rStyle w:val="Hyperlink"/>
          </w:rPr>
          <w:t>2026-2032年不锈钢元钢市场现状调研及发展趋势预测报告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不锈钢元钢行业发展环境、产业链结构、市场供需状况及价格变化，重点研究了不锈钢元钢行业内主要企业的经营现状。报告对不锈钢元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不锈钢元钢概述</w:t>
      </w:r>
      <w:r>
        <w:rPr>
          <w:rFonts w:hint="eastAsia"/>
        </w:rPr>
        <w:br/>
      </w:r>
      <w:r>
        <w:rPr>
          <w:rFonts w:hint="eastAsia"/>
        </w:rPr>
        <w:t>　　第一节 不锈钢元钢定义</w:t>
      </w:r>
      <w:r>
        <w:rPr>
          <w:rFonts w:hint="eastAsia"/>
        </w:rPr>
        <w:br/>
      </w:r>
      <w:r>
        <w:rPr>
          <w:rFonts w:hint="eastAsia"/>
        </w:rPr>
        <w:t>　　第二节 不锈钢元钢行业发展历程</w:t>
      </w:r>
      <w:r>
        <w:rPr>
          <w:rFonts w:hint="eastAsia"/>
        </w:rPr>
        <w:br/>
      </w:r>
      <w:r>
        <w:rPr>
          <w:rFonts w:hint="eastAsia"/>
        </w:rPr>
        <w:t>　　第三节 不锈钢元钢分类情况</w:t>
      </w:r>
      <w:r>
        <w:rPr>
          <w:rFonts w:hint="eastAsia"/>
        </w:rPr>
        <w:br/>
      </w:r>
      <w:r>
        <w:rPr>
          <w:rFonts w:hint="eastAsia"/>
        </w:rPr>
        <w:t>　　第四节 不锈钢元钢产业链分析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二、不锈钢元钢产业链模型分析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2025-2026年不锈钢元钢发展环境及政策分析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不锈钢元钢行业经济环境分析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中国不锈钢元钢生产现状分析</w:t>
      </w:r>
      <w:r>
        <w:rPr>
          <w:rFonts w:hint="eastAsia"/>
        </w:rPr>
        <w:br/>
      </w:r>
      <w:r>
        <w:rPr>
          <w:rFonts w:hint="eastAsia"/>
        </w:rPr>
        <w:t>　　第一节 不锈钢元钢行业总体规模</w:t>
      </w:r>
      <w:r>
        <w:rPr>
          <w:rFonts w:hint="eastAsia"/>
        </w:rPr>
        <w:br/>
      </w:r>
      <w:r>
        <w:rPr>
          <w:rFonts w:hint="eastAsia"/>
        </w:rPr>
        <w:t>　　第一节 不锈钢元钢产能概况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不锈钢元钢产量概况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不锈钢元钢产业的生命周期分析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不锈钢元钢产业供需情况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不锈钢元钢国内产品价格走势及影响因素分析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2020-2025年中国不锈钢元钢行业总体发展状况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中国不锈钢元钢行业规模情况分析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中国不锈钢元钢行业产销情况分析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中国不锈钢元钢行业财务能力分析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2020-2025年中国不锈钢元钢行业发展概况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2020-2025年中国不锈钢元钢行业发展态势分析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2020-2025年中国不锈钢元钢行业发展特点分析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2020-2025年中国不锈钢元钢行业市场供需分析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不锈钢元钢行业市场竞争策略分析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不锈钢元钢市场竞争策略分析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一、不锈钢元钢市场增长潜力分析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二、不锈钢元钢产品竞争策略分析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不锈钢元钢加工企业竞争策略分析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一、2026-2032年我国不锈钢元钢市场竞争趋势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二、2026-2032年不锈钢元钢行业竞争格局展望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三、2026-2032年不锈钢元钢行业竞争策略分析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不锈钢元钢行业投资与发展前景分析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2026年不锈钢元钢行业投资情况分析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不锈钢元钢行业投资机会分析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一、不锈钢元钢投资项目分析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二、可以投资的不锈钢元钢模式</w:t>
      </w:r>
      <w:r>
        <w:rPr>
          <w:rFonts w:hint="eastAsia"/>
        </w:rPr>
        <w:br/>
      </w:r>
      <w:r>
        <w:rPr>
          <w:rFonts w:hint="eastAsia"/>
        </w:rPr>
        <w:t>　　　　三、2026年不锈钢元钢投资机会分析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四、2026年不锈钢元钢投资新方向</w:t>
      </w:r>
      <w:r>
        <w:rPr>
          <w:rFonts w:hint="eastAsia"/>
        </w:rPr>
        <w:br/>
      </w:r>
      <w:r>
        <w:rPr>
          <w:rFonts w:hint="eastAsia"/>
        </w:rPr>
        <w:t>　　第三节 不锈钢元钢行业发展前景分析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一、金融危机下不锈钢元钢市场的发展前景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二、2026年不锈钢元钢市场面临的发展商机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不锈钢元钢行业竞争格局分析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不锈钢元钢行业集中度分析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一、不锈钢元钢市场集中度分析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二、不锈钢元钢企业集中度分析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三、不锈钢元钢区域集中度分析</w:t>
      </w:r>
      <w:r>
        <w:rPr>
          <w:rFonts w:hint="eastAsia"/>
        </w:rPr>
        <w:br/>
      </w:r>
      <w:r>
        <w:rPr>
          <w:rFonts w:hint="eastAsia"/>
        </w:rPr>
        <w:t>　　第二节 不锈钢元钢行业主要企业竞争力分析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不锈钢元钢行业竞争格局分析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不锈钢元钢上游原材料供应状况分析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不锈钢元钢产业用户度分析</w:t>
      </w:r>
      <w:r>
        <w:rPr>
          <w:rFonts w:hint="eastAsia"/>
        </w:rPr>
        <w:br/>
      </w:r>
      <w:r>
        <w:rPr>
          <w:rFonts w:hint="eastAsia"/>
        </w:rPr>
        <w:t>　　第一节 不锈钢元钢产业用户认知程度</w:t>
      </w:r>
      <w:r>
        <w:rPr>
          <w:rFonts w:hint="eastAsia"/>
        </w:rPr>
        <w:br/>
      </w:r>
      <w:r>
        <w:rPr>
          <w:rFonts w:hint="eastAsia"/>
        </w:rPr>
        <w:t>　　第二节 不锈钢元钢产业用户关注因素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不锈钢元钢行业发展趋势及投资风险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当前不锈钢元钢存在的问题</w:t>
      </w:r>
      <w:r>
        <w:rPr>
          <w:rFonts w:hint="eastAsia"/>
        </w:rPr>
        <w:br/>
      </w:r>
      <w:r>
        <w:rPr>
          <w:rFonts w:hint="eastAsia"/>
        </w:rPr>
        <w:t>　　第二节 不锈钢元钢未来发展预测分析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一、中国不锈钢元钢发展方向分析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二、2026-2032年中国不锈钢元钢行业发展规模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三、2026-2032年中国不锈钢元钢行业发展趋势预测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2026-2032年中国不锈钢元钢行业投资风险分析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不锈钢元钢国内重点企业竞争力分析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不锈钢元钢企业（一）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不锈钢元钢企业（二）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不锈钢元钢企业（三）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不锈钢元钢企业（四）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不锈钢元钢企业（五）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中^智^林^：不锈钢元钢企业（六）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不锈钢元钢地区销售分析</w:t>
      </w:r>
      <w:r>
        <w:rPr>
          <w:rFonts w:hint="eastAsia"/>
        </w:rPr>
        <w:br/>
      </w:r>
      <w:r>
        <w:rPr>
          <w:rFonts w:hint="eastAsia"/>
        </w:rPr>
        <w:t>　　　　一、不锈钢元钢各地区对比销售分析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二、不锈钢元钢"重点地区一"销售分析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三、不锈钢元钢"重点地区二"销售分析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四、不锈钢元钢"重点地区三"销售分析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五、不锈钢元钢"重点地区四"销售分析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不锈钢元钢产品竞争力优势分析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不锈钢元钢图片</w:t>
      </w:r>
      <w:r>
        <w:rPr>
          <w:rFonts w:hint="eastAsia"/>
        </w:rPr>
        <w:br/>
      </w:r>
      <w:r>
        <w:rPr>
          <w:rFonts w:hint="eastAsia"/>
        </w:rPr>
        <w:t>　　图表 不锈钢元钢种类 分类</w:t>
      </w:r>
      <w:r>
        <w:rPr>
          <w:rFonts w:hint="eastAsia"/>
        </w:rPr>
        <w:br/>
      </w:r>
      <w:r>
        <w:rPr>
          <w:rFonts w:hint="eastAsia"/>
        </w:rPr>
        <w:t>　　图表 不锈钢元钢用途 应用</w:t>
      </w:r>
      <w:r>
        <w:rPr>
          <w:rFonts w:hint="eastAsia"/>
        </w:rPr>
        <w:br/>
      </w:r>
      <w:r>
        <w:rPr>
          <w:rFonts w:hint="eastAsia"/>
        </w:rPr>
        <w:t>　　图表 不锈钢元钢主要特点</w:t>
      </w:r>
      <w:r>
        <w:rPr>
          <w:rFonts w:hint="eastAsia"/>
        </w:rPr>
        <w:br/>
      </w:r>
      <w:r>
        <w:rPr>
          <w:rFonts w:hint="eastAsia"/>
        </w:rPr>
        <w:t>　　图表 不锈钢元钢产业链分析</w:t>
      </w:r>
      <w:r>
        <w:rPr>
          <w:rFonts w:hint="eastAsia"/>
        </w:rPr>
        <w:br/>
      </w:r>
      <w:r>
        <w:rPr>
          <w:rFonts w:hint="eastAsia"/>
        </w:rPr>
        <w:t>　　图表 不锈钢元钢政策分析</w:t>
      </w:r>
      <w:r>
        <w:rPr>
          <w:rFonts w:hint="eastAsia"/>
        </w:rPr>
        <w:br/>
      </w:r>
      <w:r>
        <w:rPr>
          <w:rFonts w:hint="eastAsia"/>
        </w:rPr>
        <w:t>　　图表 不锈钢元钢技术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2020-2025年中国不锈钢元钢行业市场规模及增长情况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2020-2025年不锈钢元钢行业市场容量分析</w:t>
      </w:r>
      <w:r>
        <w:rPr>
          <w:rFonts w:hint="eastAsia"/>
        </w:rPr>
        <w:br/>
      </w:r>
      <w:r>
        <w:rPr>
          <w:rFonts w:hint="eastAsia"/>
        </w:rPr>
        <w:t>　　图表 不锈钢元钢生产现状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2020-2025年中国不锈钢元钢行业产能统计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2020-2025年中国不锈钢元钢行业产量及增长趋势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不锈钢元钢行业动态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2020-2025年中国不锈钢元钢市场需求量及增速统计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2020-2025年中国不锈钢元钢行业销售收入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2026年中国不锈钢元钢行业需求领域分布格局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2020-2025年中国不锈钢元钢行业利润总额统计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2020-2025年中国不锈钢元钢进口情况分析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2020-2025年中国不锈钢元钢出口情况分析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2020-2025年中国不锈钢元钢行业企业数量情况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2020-2025年中国不锈钢元钢行业企业平均规模情况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2020-2025年中国不锈钢元钢价格走势</w:t>
      </w:r>
      <w:r>
        <w:rPr>
          <w:rFonts w:hint="eastAsia"/>
        </w:rPr>
        <w:br/>
      </w:r>
      <w:r>
        <w:rPr>
          <w:rFonts w:hint="eastAsia"/>
        </w:rPr>
        <w:t>　　图表 2026年不锈钢元钢成本和利润分析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**地区不锈钢元钢行业市场需求情况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**地区不锈钢元钢市场规模及增长情况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**地区不锈钢元钢行业市场需求情况</w:t>
      </w:r>
      <w:r>
        <w:rPr>
          <w:rFonts w:hint="eastAsia"/>
        </w:rPr>
        <w:br/>
      </w:r>
      <w:r>
        <w:rPr>
          <w:rFonts w:hint="eastAsia"/>
        </w:rPr>
        <w:t>　　图表 不锈钢元钢品牌</w:t>
      </w:r>
      <w:r>
        <w:rPr>
          <w:rFonts w:hint="eastAsia"/>
        </w:rPr>
        <w:br/>
      </w:r>
      <w:r>
        <w:rPr>
          <w:rFonts w:hint="eastAsia"/>
        </w:rPr>
        <w:t>　　图表 不锈钢元钢企业（一）概况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企业不锈钢元钢型号 规格</w:t>
      </w:r>
      <w:r>
        <w:rPr>
          <w:rFonts w:hint="eastAsia"/>
        </w:rPr>
        <w:br/>
      </w:r>
      <w:r>
        <w:rPr>
          <w:rFonts w:hint="eastAsia"/>
        </w:rPr>
        <w:t>　　图表 不锈钢元钢企业（一）经营分析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不锈钢元钢企业（一）盈利能力情况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不锈钢元钢上游现状</w:t>
      </w:r>
      <w:r>
        <w:rPr>
          <w:rFonts w:hint="eastAsia"/>
        </w:rPr>
        <w:br/>
      </w:r>
      <w:r>
        <w:rPr>
          <w:rFonts w:hint="eastAsia"/>
        </w:rPr>
        <w:t>　　图表 不锈钢元钢下游调研</w:t>
      </w:r>
      <w:r>
        <w:rPr>
          <w:rFonts w:hint="eastAsia"/>
        </w:rPr>
        <w:br/>
      </w:r>
      <w:r>
        <w:rPr>
          <w:rFonts w:hint="eastAsia"/>
        </w:rPr>
        <w:t>　　图表 不锈钢元钢企业（二）概况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企业不锈钢元钢型号 规格</w:t>
      </w:r>
      <w:r>
        <w:rPr>
          <w:rFonts w:hint="eastAsia"/>
        </w:rPr>
        <w:br/>
      </w:r>
      <w:r>
        <w:rPr>
          <w:rFonts w:hint="eastAsia"/>
        </w:rPr>
        <w:t>　　图表 不锈钢元钢企业（二）经营分析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不锈钢元钢企业（二）盈利能力情况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企业不锈钢元钢型号 规格</w:t>
      </w:r>
      <w:r>
        <w:rPr>
          <w:rFonts w:hint="eastAsia"/>
        </w:rPr>
        <w:br/>
      </w:r>
      <w:r>
        <w:rPr>
          <w:rFonts w:hint="eastAsia"/>
        </w:rPr>
        <w:t>　　图表 不锈钢元钢企业（三）经营分析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不锈钢元钢企业（三）盈利能力情况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不锈钢元钢企业（三）成长能力情况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不锈钢元钢优势</w:t>
      </w:r>
      <w:r>
        <w:rPr>
          <w:rFonts w:hint="eastAsia"/>
        </w:rPr>
        <w:br/>
      </w:r>
      <w:r>
        <w:rPr>
          <w:rFonts w:hint="eastAsia"/>
        </w:rPr>
        <w:t>　　图表 不锈钢元钢劣势</w:t>
      </w:r>
      <w:r>
        <w:rPr>
          <w:rFonts w:hint="eastAsia"/>
        </w:rPr>
        <w:br/>
      </w:r>
      <w:r>
        <w:rPr>
          <w:rFonts w:hint="eastAsia"/>
        </w:rPr>
        <w:t>　　图表 不锈钢元钢机会</w:t>
      </w:r>
      <w:r>
        <w:rPr>
          <w:rFonts w:hint="eastAsia"/>
        </w:rPr>
        <w:br/>
      </w:r>
      <w:r>
        <w:rPr>
          <w:rFonts w:hint="eastAsia"/>
        </w:rPr>
        <w:t>　　图表 不锈钢元钢威胁</w:t>
      </w:r>
      <w:r>
        <w:rPr>
          <w:rFonts w:hint="eastAsia"/>
        </w:rPr>
        <w:br/>
      </w:r>
      <w:r>
        <w:rPr>
          <w:rFonts w:hint="eastAsia"/>
        </w:rPr>
        <w:t>　　图表 2026-2032年中国不锈钢元钢行业产能预测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2026-2032年中国不锈钢元钢行业产量预测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2026-2032年中国不锈钢元钢市场销售预测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2026-2032年中国不锈钢元钢行业市场规模预测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2026-2032年中国不锈钢元钢市场前景分析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2026-2032年中国不锈钢元钢行业风险分析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2026-2032年中国不锈钢元钢行业发展趋势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ca78ed2da4690" w:history="1">
        <w:r>
          <w:rPr>
            <w:rStyle w:val="Hyperlink"/>
          </w:rPr>
          <w:t>2026-2032年不锈钢元钢市场现状调研及发展趋势预测报告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ca78ed2da4690" w:history="1">
        <w:r>
          <w:rPr>
            <w:rStyle w:val="Hyperlink"/>
          </w:rPr>
          <w:t>https://www.20087.com/7/96/BuXiuGangYuanGangShiChangQianJing.html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热点：无锡宏驰不锈钢有限公司、不锈钢圆钢直径规格表、不锈钢圆钢理论重量表、不锈钢圆钢执行标准、不锈钢304圆钢重量表、不锈钢圆钢重量计算、银焊片回收多少钱一克、不锈钢元钢执行标准、不锈钢方钢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466bb32634967" w:history="1">
      <w:r>
        <w:rPr>
          <w:rStyle w:val="Hyperlink"/>
        </w:rPr>
        <w:t>2026-2032年不锈钢元钢市场现状调研及发展趋势预测报告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uXiuGangYuanGangShiChangQianJing.html" TargetMode="External" Id="Rddcca78ed2d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uXiuGangYuanGangShiChangQianJing.html" TargetMode="External" Id="R230466bb3263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2025-08-02T06:38:00Z</dcterms:created>
  <dcterms:modified xsi:type="dcterms:W3CDTF">2025-08-02T07:38:00Z</dcterms:modified>
  <dc:subject>2026-2032年不锈钢元钢市场现状调研及发展趋势预测报告</dc:subject>
  <dc:title>2026-2032年不锈钢元钢市场现状调研及发展趋势预测报告</dc:title>
  <cp:keywords>2026-2032年不锈钢元钢市场现状调研及发展趋势预测报告</cp:keywords>
  <dc:description>2026-2032年不锈钢元钢市场现状调研及发展趋势预测报告</dc:description>
</cp:coreProperties>
</file>