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b98588fcf40b0" w:history="1">
              <w:r>
                <w:rPr>
                  <w:rStyle w:val="Hyperlink"/>
                </w:rPr>
                <w:t>2025-2031年中国园艺业行业全面调研与发展趋势分析报告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b98588fcf40b0" w:history="1">
              <w:r>
                <w:rPr>
                  <w:rStyle w:val="Hyperlink"/>
                </w:rPr>
                <w:t>2025-2031年中国园艺业行业全面调研与发展趋势分析报告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b98588fcf40b0" w:history="1">
                <w:r>
                  <w:rPr>
                    <w:rStyle w:val="Hyperlink"/>
                  </w:rPr>
                  <w:t>https://www.20087.com/8/56/YuanYiYeFaZhanQuShiFenXi.html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业涵盖了花卉种植、园林景观设计、绿化维护等多个方面，是城市美化和生态环境建设的重要组成部分。近年来，随着人们生活水平的提高和对美好生活的向往，园艺业得到了快速发展。行业内的企业和个人通过提供多样化的园艺服务和产品，满足了市场的需求。同时，随着城市化进程的加快，对园林绿化的需求不断增加，为园艺业的发展提供了广阔的空间。然而，行业内部也存在着技术水平参差不齐、缺乏统一标准等问题。</w:t>
      </w:r>
      <w:r>
        <w:rPr>
          <w:rFonts w:hint="eastAsia"/>
        </w:rPr>
        <w:br/>
      </w:r>
      <w:r>
        <w:rPr>
          <w:rFonts w:hint="eastAsia"/>
        </w:rPr>
        <w:t>　　未来，园艺业的发展将更加注重生态友好和可持续性。一方面，随着生态文明建设的推进，园艺业将更加注重生态恢复和城市绿化的质量，提供更加多样化的生态产品和服务。另一方面，技术创新将成为推动行业发展的关键因素，例如通过智能灌溉系统、植物生长监测技术等提高园林养护的效率和效果。此外，随着消费者对园艺产品品质要求的提高，园艺业还需要不断优化产品和服务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b98588fcf40b0" w:history="1">
        <w:r>
          <w:rPr>
            <w:rStyle w:val="Hyperlink"/>
          </w:rPr>
          <w:t>2025-2031年中国园艺业行业全面调研与发展趋势分析报告</w:t>
        </w:r>
      </w:hyperlink>
      <w:r>
        <w:rPr>
          <w:rFonts w:hint="eastAsia"/>
        </w:rPr>
        <w:t>》基于国家统计局及相关协会的权威数据，系统研究了园艺业行业的市场需求、市场规模及产业链现状，分析了园艺业价格波动、细分市场动态及重点企业的经营表现，科学预测了园艺业市场前景与发展趋势，揭示了潜在需求与投资机会，同时指出了园艺业行业可能面临的风险。通过对园艺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2020-2025年世界园艺业发展形势分析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2020-2025年世界园艺产业发展概况分析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一、全球水果产业发展现状</w:t>
      </w:r>
      <w:r>
        <w:rPr>
          <w:rFonts w:hint="eastAsia"/>
        </w:rPr>
        <w:br/>
      </w:r>
      <w:r>
        <w:rPr>
          <w:rFonts w:hint="eastAsia"/>
        </w:rPr>
        <w:t>　　　　二、全球蔬菜产业发展现状</w:t>
      </w:r>
      <w:r>
        <w:rPr>
          <w:rFonts w:hint="eastAsia"/>
        </w:rPr>
        <w:br/>
      </w:r>
      <w:r>
        <w:rPr>
          <w:rFonts w:hint="eastAsia"/>
        </w:rPr>
        <w:t>　　　　三、全球花卉产业发展现状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2020-2025年世界园艺植物市场运行状况分析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一、市场需求结构与需求量统计分析</w:t>
      </w:r>
      <w:r>
        <w:rPr>
          <w:rFonts w:hint="eastAsia"/>
        </w:rPr>
        <w:br/>
      </w:r>
      <w:r>
        <w:rPr>
          <w:rFonts w:hint="eastAsia"/>
        </w:rPr>
        <w:t>　　　　二、产品进出口贸易统计分析</w:t>
      </w:r>
      <w:r>
        <w:rPr>
          <w:rFonts w:hint="eastAsia"/>
        </w:rPr>
        <w:br/>
      </w:r>
      <w:r>
        <w:rPr>
          <w:rFonts w:hint="eastAsia"/>
        </w:rPr>
        <w:t>　　第三节 2025-2031年世界园艺业发展趋势预测分析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2020-2025年中国园艺业发展分析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2020-2025年中国园艺产业经济发展分析</w:t>
      </w:r>
      <w:r>
        <w:rPr>
          <w:rFonts w:hint="eastAsia"/>
        </w:rPr>
        <w:br/>
      </w:r>
      <w:r>
        <w:rPr>
          <w:rFonts w:hint="eastAsia"/>
        </w:rPr>
        <w:t>　　第二节 2020-2025年中国园艺产业政策法规发展分析</w:t>
      </w:r>
      <w:r>
        <w:rPr>
          <w:rFonts w:hint="eastAsia"/>
        </w:rPr>
        <w:br/>
      </w:r>
      <w:r>
        <w:rPr>
          <w:rFonts w:hint="eastAsia"/>
        </w:rPr>
        <w:t>　　　　一、中国园艺标准分析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2020-2025年中国园艺产业社会发展分析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2020-2025年中国园艺业营运格局分析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2020-2025年中国园艺业发展动态分析</w:t>
      </w:r>
      <w:r>
        <w:rPr>
          <w:rFonts w:hint="eastAsia"/>
        </w:rPr>
        <w:br/>
      </w:r>
      <w:r>
        <w:rPr>
          <w:rFonts w:hint="eastAsia"/>
        </w:rPr>
        <w:t>　　　　一、园艺业是农业种植业生产中的一个重要组成部分</w:t>
      </w:r>
      <w:r>
        <w:rPr>
          <w:rFonts w:hint="eastAsia"/>
        </w:rPr>
        <w:br/>
      </w:r>
      <w:r>
        <w:rPr>
          <w:rFonts w:hint="eastAsia"/>
        </w:rPr>
        <w:t>　　　　二、中国都市型设施园艺关键技术取得重大突破</w:t>
      </w:r>
      <w:r>
        <w:rPr>
          <w:rFonts w:hint="eastAsia"/>
        </w:rPr>
        <w:br/>
      </w:r>
      <w:r>
        <w:rPr>
          <w:rFonts w:hint="eastAsia"/>
        </w:rPr>
        <w:t>　　　　三、园艺业成为一个的种植业部门而得到迅速发展</w:t>
      </w:r>
      <w:r>
        <w:rPr>
          <w:rFonts w:hint="eastAsia"/>
        </w:rPr>
        <w:br/>
      </w:r>
      <w:r>
        <w:rPr>
          <w:rFonts w:hint="eastAsia"/>
        </w:rPr>
        <w:t>　　第二节 2020-2025年中国园艺业发展的有利条件分析</w:t>
      </w:r>
      <w:r>
        <w:rPr>
          <w:rFonts w:hint="eastAsia"/>
        </w:rPr>
        <w:br/>
      </w:r>
      <w:r>
        <w:rPr>
          <w:rFonts w:hint="eastAsia"/>
        </w:rPr>
        <w:t>　　　　一、自然条件多种多样，适合发展各类园艺作物</w:t>
      </w:r>
      <w:r>
        <w:rPr>
          <w:rFonts w:hint="eastAsia"/>
        </w:rPr>
        <w:br/>
      </w:r>
      <w:r>
        <w:rPr>
          <w:rFonts w:hint="eastAsia"/>
        </w:rPr>
        <w:t>　　　　二、人口众多，劳动力充裕，农业有精耕细作的传统</w:t>
      </w:r>
      <w:r>
        <w:rPr>
          <w:rFonts w:hint="eastAsia"/>
        </w:rPr>
        <w:br/>
      </w:r>
      <w:r>
        <w:rPr>
          <w:rFonts w:hint="eastAsia"/>
        </w:rPr>
        <w:t>　　　　三、园艺业发展已有数千年历史，形成了一批园艺业重点发展地区</w:t>
      </w:r>
      <w:r>
        <w:rPr>
          <w:rFonts w:hint="eastAsia"/>
        </w:rPr>
        <w:br/>
      </w:r>
      <w:r>
        <w:rPr>
          <w:rFonts w:hint="eastAsia"/>
        </w:rPr>
        <w:t>　　第三节 2020-2025年中国园艺业发展不利因素分析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2020-2025年中国园艺作物市场运行态势分析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2020-2025年中国园艺作物市场整体状况分析</w:t>
      </w:r>
      <w:r>
        <w:rPr>
          <w:rFonts w:hint="eastAsia"/>
        </w:rPr>
        <w:br/>
      </w:r>
      <w:r>
        <w:rPr>
          <w:rFonts w:hint="eastAsia"/>
        </w:rPr>
        <w:t>　　　　一、商品性园艺生产不断发展</w:t>
      </w:r>
      <w:r>
        <w:rPr>
          <w:rFonts w:hint="eastAsia"/>
        </w:rPr>
        <w:br/>
      </w:r>
      <w:r>
        <w:rPr>
          <w:rFonts w:hint="eastAsia"/>
        </w:rPr>
        <w:t>　　　　二、产品市场需求状况良好</w:t>
      </w:r>
      <w:r>
        <w:rPr>
          <w:rFonts w:hint="eastAsia"/>
        </w:rPr>
        <w:br/>
      </w:r>
      <w:r>
        <w:rPr>
          <w:rFonts w:hint="eastAsia"/>
        </w:rPr>
        <w:t>　　　　三、出口产品不断增加</w:t>
      </w:r>
      <w:r>
        <w:rPr>
          <w:rFonts w:hint="eastAsia"/>
        </w:rPr>
        <w:br/>
      </w:r>
      <w:r>
        <w:rPr>
          <w:rFonts w:hint="eastAsia"/>
        </w:rPr>
        <w:t>　　第二节 2020-2025年中国园艺作物细分市场发展分析</w:t>
      </w:r>
      <w:r>
        <w:rPr>
          <w:rFonts w:hint="eastAsia"/>
        </w:rPr>
        <w:br/>
      </w:r>
      <w:r>
        <w:rPr>
          <w:rFonts w:hint="eastAsia"/>
        </w:rPr>
        <w:t>　　　　一、果树</w:t>
      </w:r>
      <w:r>
        <w:rPr>
          <w:rFonts w:hint="eastAsia"/>
        </w:rPr>
        <w:br/>
      </w:r>
      <w:r>
        <w:rPr>
          <w:rFonts w:hint="eastAsia"/>
        </w:rPr>
        <w:t>　　　　二、蔬菜</w:t>
      </w:r>
      <w:r>
        <w:rPr>
          <w:rFonts w:hint="eastAsia"/>
        </w:rPr>
        <w:br/>
      </w:r>
      <w:r>
        <w:rPr>
          <w:rFonts w:hint="eastAsia"/>
        </w:rPr>
        <w:t>　　　　三、观赏植物</w:t>
      </w:r>
      <w:r>
        <w:rPr>
          <w:rFonts w:hint="eastAsia"/>
        </w:rPr>
        <w:br/>
      </w:r>
      <w:r>
        <w:rPr>
          <w:rFonts w:hint="eastAsia"/>
        </w:rPr>
        <w:t>　　第三节 2020-2025年中国园艺作物市场运行存在的问题分析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2020-2025年中国园艺作物市场产销状况统计分析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2020-2025年中国园艺作物市场需求状况分析</w:t>
      </w:r>
      <w:r>
        <w:rPr>
          <w:rFonts w:hint="eastAsia"/>
        </w:rPr>
        <w:br/>
      </w:r>
      <w:r>
        <w:rPr>
          <w:rFonts w:hint="eastAsia"/>
        </w:rPr>
        <w:t>　　　　一、园艺作物需求状况综述</w:t>
      </w:r>
      <w:r>
        <w:rPr>
          <w:rFonts w:hint="eastAsia"/>
        </w:rPr>
        <w:br/>
      </w:r>
      <w:r>
        <w:rPr>
          <w:rFonts w:hint="eastAsia"/>
        </w:rPr>
        <w:t>　　　　二、园艺作物行业需求的主要指标</w:t>
      </w:r>
      <w:r>
        <w:rPr>
          <w:rFonts w:hint="eastAsia"/>
        </w:rPr>
        <w:br/>
      </w:r>
      <w:r>
        <w:rPr>
          <w:rFonts w:hint="eastAsia"/>
        </w:rPr>
        <w:t>　　　　三、园艺作物行业供需缺口分析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2020-2025年中国园艺作物市场供给能力分析</w:t>
      </w:r>
      <w:r>
        <w:rPr>
          <w:rFonts w:hint="eastAsia"/>
        </w:rPr>
        <w:br/>
      </w:r>
      <w:r>
        <w:rPr>
          <w:rFonts w:hint="eastAsia"/>
        </w:rPr>
        <w:t>　　　　一、园艺作物供给现状综述</w:t>
      </w:r>
      <w:r>
        <w:rPr>
          <w:rFonts w:hint="eastAsia"/>
        </w:rPr>
        <w:br/>
      </w:r>
      <w:r>
        <w:rPr>
          <w:rFonts w:hint="eastAsia"/>
        </w:rPr>
        <w:t>　　　　二、园艺作物行业供给的主要指标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三、影响园艺作物行业供给关系的主要因素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2020-2025年中国园艺作物市场进出口分析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2020-2025年中国园艺业细分市场需求状况分析</w:t>
      </w:r>
      <w:r>
        <w:rPr>
          <w:rFonts w:hint="eastAsia"/>
        </w:rPr>
        <w:br/>
      </w:r>
      <w:r>
        <w:rPr>
          <w:rFonts w:hint="eastAsia"/>
        </w:rPr>
        <w:t>　　第一节 果树园艺</w:t>
      </w:r>
      <w:r>
        <w:rPr>
          <w:rFonts w:hint="eastAsia"/>
        </w:rPr>
        <w:br/>
      </w:r>
      <w:r>
        <w:rPr>
          <w:rFonts w:hint="eastAsia"/>
        </w:rPr>
        <w:t>　　第二节 蔬菜园艺</w:t>
      </w:r>
      <w:r>
        <w:rPr>
          <w:rFonts w:hint="eastAsia"/>
        </w:rPr>
        <w:br/>
      </w:r>
      <w:r>
        <w:rPr>
          <w:rFonts w:hint="eastAsia"/>
        </w:rPr>
        <w:t>　　第三节 观赏园艺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2020-2025年中国园艺行业发展销售预测分析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2020-2025年中国园艺业竞争力分析</w:t>
      </w:r>
      <w:r>
        <w:rPr>
          <w:rFonts w:hint="eastAsia"/>
        </w:rPr>
        <w:br/>
      </w:r>
      <w:r>
        <w:rPr>
          <w:rFonts w:hint="eastAsia"/>
        </w:rPr>
        <w:t>　　　　一、中国园艺行业产业规模及产业链条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二、中国园艺产业集中度分析</w:t>
      </w:r>
      <w:r>
        <w:rPr>
          <w:rFonts w:hint="eastAsia"/>
        </w:rPr>
        <w:br/>
      </w:r>
      <w:r>
        <w:rPr>
          <w:rFonts w:hint="eastAsia"/>
        </w:rPr>
        <w:t>　　　　三、中国园艺行业要素成本</w:t>
      </w:r>
      <w:r>
        <w:rPr>
          <w:rFonts w:hint="eastAsia"/>
        </w:rPr>
        <w:br/>
      </w:r>
      <w:r>
        <w:rPr>
          <w:rFonts w:hint="eastAsia"/>
        </w:rPr>
        <w:t>　　第二节 2020-2025年中国园艺行业市场竞争力评价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三、中国园艺行业细分市场的占有率分析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2020-2025年中国园艺业竞争存在的问题分析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2020-2025年中国园艺业着名生产发展分析</w:t>
      </w:r>
      <w:r>
        <w:rPr>
          <w:rFonts w:hint="eastAsia"/>
        </w:rPr>
        <w:br/>
      </w:r>
      <w:r>
        <w:rPr>
          <w:rFonts w:hint="eastAsia"/>
        </w:rPr>
        <w:t>　　第一节 南丰</w:t>
      </w:r>
      <w:r>
        <w:rPr>
          <w:rFonts w:hint="eastAsia"/>
        </w:rPr>
        <w:br/>
      </w:r>
      <w:r>
        <w:rPr>
          <w:rFonts w:hint="eastAsia"/>
        </w:rPr>
        <w:t>　　第二节 温州蜜桔</w:t>
      </w:r>
      <w:r>
        <w:rPr>
          <w:rFonts w:hint="eastAsia"/>
        </w:rPr>
        <w:br/>
      </w:r>
      <w:r>
        <w:rPr>
          <w:rFonts w:hint="eastAsia"/>
        </w:rPr>
        <w:t>　　第三节 曹州（菏泽）牡丹</w:t>
      </w:r>
      <w:r>
        <w:rPr>
          <w:rFonts w:hint="eastAsia"/>
        </w:rPr>
        <w:br/>
      </w:r>
      <w:r>
        <w:rPr>
          <w:rFonts w:hint="eastAsia"/>
        </w:rPr>
        <w:t>　　第四节 吐鲁番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2020-2025年中国园艺业优势企业技术研发及竞争力分析</w:t>
      </w:r>
      <w:r>
        <w:rPr>
          <w:rFonts w:hint="eastAsia"/>
        </w:rPr>
        <w:br/>
      </w:r>
      <w:r>
        <w:rPr>
          <w:rFonts w:hint="eastAsia"/>
        </w:rPr>
        <w:t>　　第一节 洛阳龙弘园艺有限公司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　　三、年企业核心竞争力分析</w:t>
      </w:r>
      <w:r>
        <w:rPr>
          <w:rFonts w:hint="eastAsia"/>
        </w:rPr>
        <w:br/>
      </w:r>
      <w:r>
        <w:rPr>
          <w:rFonts w:hint="eastAsia"/>
        </w:rPr>
        <w:t>　　第二节 赤峰卉源园艺有限公司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二、企业新研发分析</w:t>
      </w:r>
      <w:r>
        <w:rPr>
          <w:rFonts w:hint="eastAsia"/>
        </w:rPr>
        <w:br/>
      </w:r>
      <w:r>
        <w:rPr>
          <w:rFonts w:hint="eastAsia"/>
        </w:rPr>
        <w:t>　　第三节 上海上房园艺有限公司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二、：2020-2025年企业核心竞争力分析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湛江银河园艺工程有限公司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二、企业经营状况和财务分析</w:t>
      </w:r>
      <w:r>
        <w:rPr>
          <w:rFonts w:hint="eastAsia"/>
        </w:rPr>
        <w:br/>
      </w:r>
      <w:r>
        <w:rPr>
          <w:rFonts w:hint="eastAsia"/>
        </w:rPr>
        <w:t>　　第五节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二、：2020-2025年企业核心竞争力分析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2025-2031年中国园艺行业市场供需前景预测分析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2025-2031年中国园艺行业市场供给预测分析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一、园艺行业主要企业供给能力分析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二、影响园艺行业供给能力的主要因素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2025-2031年中国园艺行业市场需求预测分析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一、园艺行业市场消费影响因素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第三节 2025-2031年影响园艺行业需求变化的主要因素分析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2025-2031年中国园艺行业投资分析</w:t>
      </w:r>
      <w:r>
        <w:rPr>
          <w:rFonts w:hint="eastAsia"/>
        </w:rPr>
        <w:br/>
      </w:r>
      <w:r>
        <w:rPr>
          <w:rFonts w:hint="eastAsia"/>
        </w:rPr>
        <w:t>　　第二节 2025-2031年中国园艺行业投资周期分析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2025-2031年中国园艺行业投资机会分析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[~中智~林~]2025-2031年中国园艺行业投资风险预警分析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1全球水果品种结构图</w:t>
      </w:r>
      <w:r>
        <w:rPr>
          <w:rFonts w:hint="eastAsia"/>
        </w:rPr>
        <w:br/>
      </w:r>
      <w:r>
        <w:rPr>
          <w:rFonts w:hint="eastAsia"/>
        </w:rPr>
        <w:t>　　图表 2界主要蔬菜出口国出口占世界比例情况</w:t>
      </w:r>
      <w:r>
        <w:rPr>
          <w:rFonts w:hint="eastAsia"/>
        </w:rPr>
        <w:br/>
      </w:r>
      <w:r>
        <w:rPr>
          <w:rFonts w:hint="eastAsia"/>
        </w:rPr>
        <w:t>　　图表 3世界花卉消费结构情况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2020-2025年中国国内生产总值及其增长速度单位：亿元</w:t>
      </w:r>
      <w:r>
        <w:rPr>
          <w:rFonts w:hint="eastAsia"/>
        </w:rPr>
        <w:br/>
      </w:r>
      <w:r>
        <w:rPr>
          <w:rFonts w:hint="eastAsia"/>
        </w:rPr>
        <w:t>　　图表 5 2020-2025年固定资产投资及其增长速度单位：亿元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6 2020-2025年分行业城镇固定资产投资及其增长速度单位：亿元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7 2020-2025年各地区城市绿地和园林</w:t>
      </w:r>
      <w:r>
        <w:rPr>
          <w:rFonts w:hint="eastAsia"/>
        </w:rPr>
        <w:br/>
      </w:r>
      <w:r>
        <w:rPr>
          <w:rFonts w:hint="eastAsia"/>
        </w:rPr>
        <w:t>　　图表 8 2020-2025年货物进出口总额及其增长速度单位：亿美元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9 2020-2025年对主要国家和地区货物进出口总额及其增长速度单位：亿美元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11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2020-2025年我国蔬菜批发价格指数</w:t>
      </w:r>
      <w:r>
        <w:rPr>
          <w:rFonts w:hint="eastAsia"/>
        </w:rPr>
        <w:br/>
      </w:r>
      <w:r>
        <w:rPr>
          <w:rFonts w:hint="eastAsia"/>
        </w:rPr>
        <w:t>　　图表 13 2020-2025年我国蔬菜出口分品种与上年同期比较单位：亿美元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14：2020-2025年我国蔬菜出口主要省份出口情况单位：亿美元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15：2020-2025年我国蔬菜出口分国别情况单位：亿美元</w:t>
      </w:r>
      <w:r>
        <w:rPr>
          <w:rFonts w:hint="eastAsia"/>
        </w:rPr>
        <w:br/>
      </w:r>
      <w:r>
        <w:rPr>
          <w:rFonts w:hint="eastAsia"/>
        </w:rPr>
        <w:t>　　图表 16 2020-2025年我国亿元以上商品交易市场摊位分类情况单位：亿元</w:t>
      </w:r>
      <w:r>
        <w:rPr>
          <w:rFonts w:hint="eastAsia"/>
        </w:rPr>
        <w:br/>
      </w:r>
      <w:r>
        <w:rPr>
          <w:rFonts w:hint="eastAsia"/>
        </w:rPr>
        <w:t>　　图表 17最近几年我国蔬菜水果种植占农业总体种植面积比例分析单位：%</w:t>
      </w:r>
      <w:r>
        <w:rPr>
          <w:rFonts w:hint="eastAsia"/>
        </w:rPr>
        <w:br/>
      </w:r>
      <w:r>
        <w:rPr>
          <w:rFonts w:hint="eastAsia"/>
        </w:rPr>
        <w:t>　　图表 18 2020-2025年我国水果产量及其增长率单位：万吨</w:t>
      </w:r>
      <w:r>
        <w:rPr>
          <w:rFonts w:hint="eastAsia"/>
        </w:rPr>
        <w:br/>
      </w:r>
      <w:r>
        <w:rPr>
          <w:rFonts w:hint="eastAsia"/>
        </w:rPr>
        <w:t>　　图表 19 2020-2025年我国蔬菜出口数量及其金额单位：万吨万美元</w:t>
      </w:r>
      <w:r>
        <w:rPr>
          <w:rFonts w:hint="eastAsia"/>
        </w:rPr>
        <w:br/>
      </w:r>
      <w:r>
        <w:rPr>
          <w:rFonts w:hint="eastAsia"/>
        </w:rPr>
        <w:t>　　图表 211978-2019年我国蔬菜种植面积（单位：千公顷）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22我国蔬菜播种面积（单位：千公顷）</w:t>
      </w:r>
      <w:r>
        <w:rPr>
          <w:rFonts w:hint="eastAsia"/>
        </w:rPr>
        <w:br/>
      </w:r>
      <w:r>
        <w:rPr>
          <w:rFonts w:hint="eastAsia"/>
        </w:rPr>
        <w:t>　　图表 23我国园艺行业地区分布情况</w:t>
      </w:r>
      <w:r>
        <w:rPr>
          <w:rFonts w:hint="eastAsia"/>
        </w:rPr>
        <w:br/>
      </w:r>
      <w:r>
        <w:rPr>
          <w:rFonts w:hint="eastAsia"/>
        </w:rPr>
        <w:t>　　图表 24湛江银河园艺工程有限公司资产结构分析单位：千元</w:t>
      </w:r>
      <w:r>
        <w:rPr>
          <w:rFonts w:hint="eastAsia"/>
        </w:rPr>
        <w:br/>
      </w:r>
      <w:r>
        <w:rPr>
          <w:rFonts w:hint="eastAsia"/>
        </w:rPr>
        <w:t>　　图表 25湛江银河园艺工程有限公司主要经济指标分析单位：千元</w:t>
      </w:r>
      <w:r>
        <w:rPr>
          <w:rFonts w:hint="eastAsia"/>
        </w:rPr>
        <w:br/>
      </w:r>
      <w:r>
        <w:rPr>
          <w:rFonts w:hint="eastAsia"/>
        </w:rPr>
        <w:t>　　图表 26湛江银河园艺工程有限公司经营成本分析单位：千元</w:t>
      </w:r>
      <w:r>
        <w:rPr>
          <w:rFonts w:hint="eastAsia"/>
        </w:rPr>
        <w:br/>
      </w:r>
      <w:r>
        <w:rPr>
          <w:rFonts w:hint="eastAsia"/>
        </w:rPr>
        <w:t>　　图表 27湛江银河园艺工程有限公司资产、销售、产值分析单位：千元</w:t>
      </w:r>
      <w:r>
        <w:rPr>
          <w:rFonts w:hint="eastAsia"/>
        </w:rPr>
        <w:br/>
      </w:r>
      <w:r>
        <w:rPr>
          <w:rFonts w:hint="eastAsia"/>
        </w:rPr>
        <w:t>　　图表 28 2020-2025年我国农村居民人均收入变化趋势图</w:t>
      </w:r>
      <w:r>
        <w:rPr>
          <w:rFonts w:hint="eastAsia"/>
        </w:rPr>
        <w:br/>
      </w:r>
      <w:r>
        <w:rPr>
          <w:rFonts w:hint="eastAsia"/>
        </w:rPr>
        <w:t>　　图表 29 2020-2025年我国城镇居民人均可支配收入变化趋势图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30我国园艺成本构成情况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b98588fcf40b0" w:history="1">
        <w:r>
          <w:rPr>
            <w:rStyle w:val="Hyperlink"/>
          </w:rPr>
          <w:t>2025-2031年中国园艺业行业全面调研与发展趋势分析报告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b98588fcf40b0" w:history="1">
        <w:r>
          <w:rPr>
            <w:rStyle w:val="Hyperlink"/>
          </w:rPr>
          <w:t>https://www.20087.com/8/56/YuanYiYeFaZhanQuShiFenXi.html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热点：花卉园艺、园艺业是指、园艺业是不是种植业、园艺业属于农业吗?、地中海园艺业、园艺业发展前景和发展热点、现代园艺、园艺业的发展趋势、如何开始园艺行业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6530095af483f" w:history="1">
      <w:r>
        <w:rPr>
          <w:rStyle w:val="Hyperlink"/>
        </w:rPr>
        <w:t>2025-2031年中国园艺业行业全面调研与发展趋势分析报告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uanYiYeFaZhanQuShiFenXi.html" TargetMode="External" Id="R890b98588fcf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uanYiYeFaZhanQuShiFenXi.html" TargetMode="External" Id="R3586530095af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2025-02-01T01:01:00Z</dcterms:created>
  <dcterms:modified xsi:type="dcterms:W3CDTF">2025-02-01T02:01:00Z</dcterms:modified>
  <dc:subject>2025-2031年中国园艺业行业全面调研与发展趋势分析报告</dc:subject>
  <dc:title>2025-2031年中国园艺业行业全面调研与发展趋势分析报告</dc:title>
  <cp:keywords>2025-2031年中国园艺业行业全面调研与发展趋势分析报告</cp:keywords>
  <dc:description>2025-2031年中国园艺业行业全面调研与发展趋势分析报告</dc:description>
</cp:coreProperties>
</file>