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14cb6f4c948c8" w:history="1">
              <w:r>
                <w:rPr>
                  <w:rStyle w:val="Hyperlink"/>
                </w:rPr>
                <w:t>中国垃圾焚烧发电市场现状调研与发展趋势分析报告（2025-2031年）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14cb6f4c948c8" w:history="1">
              <w:r>
                <w:rPr>
                  <w:rStyle w:val="Hyperlink"/>
                </w:rPr>
                <w:t>中国垃圾焚烧发电市场现状调研与发展趋势分析报告（2025-2031年）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14cb6f4c948c8" w:history="1">
                <w:r>
                  <w:rPr>
                    <w:rStyle w:val="Hyperlink"/>
                  </w:rPr>
                  <w:t>https://www.20087.com/8/16/LaJiFenShaoFaDianHangYeXianZhuan.html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发电是一种废物处理和能源回收的结合体，近年来在全球范围内得到了广泛应用。它不仅能够减少垃圾填埋对土地的占用和对环境的污染，还能通过焚烧产生的热能转化为电能，实现资源的再利用。随着技术的进步，现代垃圾焚烧发电厂的排放标准更加严格，采用先进的烟气净化技术，大大降低了有害物质的排放，提高了能源转换效率。</w:t>
      </w:r>
      <w:r>
        <w:rPr>
          <w:rFonts w:hint="eastAsia"/>
        </w:rPr>
        <w:br/>
      </w:r>
      <w:r>
        <w:rPr>
          <w:rFonts w:hint="eastAsia"/>
        </w:rPr>
        <w:t>　　未来，垃圾焚烧发电行业将更加注重环保和能效。环保方面，行业将研发更高效的烟气净化技术和二噁英等有害物质的减排技术，以达到更严格的环保标准。能效方面，通过技术创新，提高垃圾焚烧的热效率和电能转化率，同时，探索与可再生能源的结合，如太阳能和风能，实现能源的多元化和互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14cb6f4c948c8" w:history="1">
        <w:r>
          <w:rPr>
            <w:rStyle w:val="Hyperlink"/>
          </w:rPr>
          <w:t>中国垃圾焚烧发电市场现状调研与发展趋势分析报告（2025-2031年）</w:t>
        </w:r>
      </w:hyperlink>
      <w:r>
        <w:rPr>
          <w:rFonts w:hint="eastAsia"/>
        </w:rPr>
        <w:t>》全面梳理了垃圾焚烧发电产业链，结合市场需求和市场规模等数据，深入剖析垃圾焚烧发电行业现状。报告详细探讨了垃圾焚烧发电市场竞争格局，重点关注重点企业及其品牌影响力，并分析了垃圾焚烧发电价格机制和细分市场特征。通过对垃圾焚烧发电技术现状及未来方向的评估，报告展望了垃圾焚烧发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垃圾焚烧发电行业风投分析</w:t>
      </w:r>
      <w:r>
        <w:rPr>
          <w:rFonts w:hint="eastAsia"/>
        </w:rPr>
        <w:br/>
      </w:r>
      <w:r>
        <w:rPr>
          <w:rFonts w:hint="eastAsia"/>
        </w:rPr>
        <w:t>第一章 垃圾焚烧发电行业发展综述</w:t>
      </w:r>
      <w:r>
        <w:rPr>
          <w:rFonts w:hint="eastAsia"/>
        </w:rPr>
        <w:br/>
      </w:r>
      <w:r>
        <w:rPr>
          <w:rFonts w:hint="eastAsia"/>
        </w:rPr>
        <w:t>　　第一节 垃圾焚烧发电行业定义及分类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垃圾焚烧发电行业统计标准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2020-2025年垃圾焚烧发电所属行业经济指标分析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垃圾焚烧发电行业产业链分析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垃圾焚烧发电行业投资机会</w:t>
      </w:r>
      <w:r>
        <w:rPr>
          <w:rFonts w:hint="eastAsia"/>
        </w:rPr>
        <w:br/>
      </w:r>
      <w:r>
        <w:rPr>
          <w:rFonts w:hint="eastAsia"/>
        </w:rPr>
        <w:t>第二章 垃圾焚烧发电市场发展现状分析</w:t>
      </w:r>
      <w:r>
        <w:rPr>
          <w:rFonts w:hint="eastAsia"/>
        </w:rPr>
        <w:br/>
      </w:r>
      <w:r>
        <w:rPr>
          <w:rFonts w:hint="eastAsia"/>
        </w:rPr>
        <w:t>　　第一节 垃圾焚烧发电行业发展状况分析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一、垃圾焚烧发电行业发展阶段</w:t>
      </w:r>
      <w:r>
        <w:rPr>
          <w:rFonts w:hint="eastAsia"/>
        </w:rPr>
        <w:br/>
      </w:r>
      <w:r>
        <w:rPr>
          <w:rFonts w:hint="eastAsia"/>
        </w:rPr>
        <w:t>　　　　二、垃圾焚烧发电行业发展总体概况</w:t>
      </w:r>
      <w:r>
        <w:rPr>
          <w:rFonts w:hint="eastAsia"/>
        </w:rPr>
        <w:br/>
      </w:r>
      <w:r>
        <w:rPr>
          <w:rFonts w:hint="eastAsia"/>
        </w:rPr>
        <w:t>　　　　三、垃圾焚烧发电行业发展特点分析</w:t>
      </w:r>
      <w:r>
        <w:rPr>
          <w:rFonts w:hint="eastAsia"/>
        </w:rPr>
        <w:br/>
      </w:r>
      <w:r>
        <w:rPr>
          <w:rFonts w:hint="eastAsia"/>
        </w:rPr>
        <w:t>　　　　四、垃圾焚烧发电行业商业模式分析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2020-2025年垃圾焚烧发电行业发展现状</w:t>
      </w:r>
      <w:r>
        <w:rPr>
          <w:rFonts w:hint="eastAsia"/>
        </w:rPr>
        <w:br/>
      </w:r>
      <w:r>
        <w:rPr>
          <w:rFonts w:hint="eastAsia"/>
        </w:rPr>
        <w:t>　　垃圾焚烧发电行业竞争格局</w:t>
      </w:r>
      <w:r>
        <w:rPr>
          <w:rFonts w:hint="eastAsia"/>
        </w:rPr>
        <w:br/>
      </w:r>
      <w:r>
        <w:rPr>
          <w:rFonts w:hint="eastAsia"/>
        </w:rPr>
        <w:t>　　　　一、垃圾焚烧发电市场规模及成长性分析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二、2020-2025年垃圾焚烧发电行业发展分析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三、2020-2025年垃圾焚烧发电企业发展分析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四、2020-2025年垃圾焚烧发电行业需求情况</w:t>
      </w:r>
      <w:r>
        <w:rPr>
          <w:rFonts w:hint="eastAsia"/>
        </w:rPr>
        <w:br/>
      </w:r>
      <w:r>
        <w:rPr>
          <w:rFonts w:hint="eastAsia"/>
        </w:rPr>
        <w:t>　　　　　　1、垃圾焚烧发电行业需求市场</w:t>
      </w:r>
      <w:r>
        <w:rPr>
          <w:rFonts w:hint="eastAsia"/>
        </w:rPr>
        <w:br/>
      </w:r>
      <w:r>
        <w:rPr>
          <w:rFonts w:hint="eastAsia"/>
        </w:rPr>
        <w:t>　　　　　　2、垃圾焚烧发电行业客户结构</w:t>
      </w:r>
      <w:r>
        <w:rPr>
          <w:rFonts w:hint="eastAsia"/>
        </w:rPr>
        <w:br/>
      </w:r>
      <w:r>
        <w:rPr>
          <w:rFonts w:hint="eastAsia"/>
        </w:rPr>
        <w:t>　　　　　　3、垃圾焚烧发电行业需求的地区差异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五、2020-2025年垃圾焚烧发电行业供需平衡分析</w:t>
      </w:r>
      <w:r>
        <w:rPr>
          <w:rFonts w:hint="eastAsia"/>
        </w:rPr>
        <w:br/>
      </w:r>
      <w:r>
        <w:rPr>
          <w:rFonts w:hint="eastAsia"/>
        </w:rPr>
        <w:t>　　第三节 垃圾焚烧发电行业细分市场结构分析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一、垃圾焚烧发电行业市场结构现状分析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二、垃圾焚烧发电行业细分结构特征分析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三、垃圾焚烧发电行业细分市场发展概况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四、垃圾焚烧发电行业市场结构变化趋势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2025-2031年垃圾焚烧发电市场投资机会分析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2025-2031年垃圾焚烧发电市场发展前景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一、2025-2031年垃圾焚烧发电市场发展潜力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二、2025-2031年垃圾焚烧发电市场发展前景展望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三、2025-2031年垃圾焚烧发电细分行业发展前景分析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2025-2031年垃圾焚烧发电市场发展趋势预测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一、2025-2031年垃圾焚烧发电行业发展趋势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二、2025-2031年垃圾焚烧发电市场规模预测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三、2025-2031年垃圾焚烧发电行业应用趋势预测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2025-2031年垃圾焚烧发电行业竞争形势分析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一、垃圾焚烧发电行业竞争结构分析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二、垃圾焚烧发电行业企业间竞争格局分析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三、垃圾焚烧发电行业集中度分析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四、垃圾焚烧发电行业SWOT分析</w:t>
      </w:r>
      <w:r>
        <w:rPr>
          <w:rFonts w:hint="eastAsia"/>
        </w:rPr>
        <w:br/>
      </w:r>
      <w:r>
        <w:rPr>
          <w:rFonts w:hint="eastAsia"/>
        </w:rPr>
        <w:t>　　　　　　1、垃圾焚烧发电行业优势分析</w:t>
      </w:r>
      <w:r>
        <w:rPr>
          <w:rFonts w:hint="eastAsia"/>
        </w:rPr>
        <w:br/>
      </w:r>
      <w:r>
        <w:rPr>
          <w:rFonts w:hint="eastAsia"/>
        </w:rPr>
        <w:t>　　　　　　2、垃圾焚烧发电行业劣势分析</w:t>
      </w:r>
      <w:r>
        <w:rPr>
          <w:rFonts w:hint="eastAsia"/>
        </w:rPr>
        <w:br/>
      </w:r>
      <w:r>
        <w:rPr>
          <w:rFonts w:hint="eastAsia"/>
        </w:rPr>
        <w:t>　　　　　　3、垃圾焚烧发电行业机会分析</w:t>
      </w:r>
      <w:r>
        <w:rPr>
          <w:rFonts w:hint="eastAsia"/>
        </w:rPr>
        <w:br/>
      </w:r>
      <w:r>
        <w:rPr>
          <w:rFonts w:hint="eastAsia"/>
        </w:rPr>
        <w:t>　　　　　　4、垃圾焚烧发电行业威胁分析</w:t>
      </w:r>
      <w:r>
        <w:rPr>
          <w:rFonts w:hint="eastAsia"/>
        </w:rPr>
        <w:br/>
      </w:r>
      <w:r>
        <w:rPr>
          <w:rFonts w:hint="eastAsia"/>
        </w:rPr>
        <w:t>　　第二节 垃圾焚烧发电行业竞争格局综述</w:t>
      </w:r>
      <w:r>
        <w:rPr>
          <w:rFonts w:hint="eastAsia"/>
        </w:rPr>
        <w:br/>
      </w:r>
      <w:r>
        <w:rPr>
          <w:rFonts w:hint="eastAsia"/>
        </w:rPr>
        <w:t>　　　　一、垃圾焚烧发电行业竞争概况</w:t>
      </w:r>
      <w:r>
        <w:rPr>
          <w:rFonts w:hint="eastAsia"/>
        </w:rPr>
        <w:br/>
      </w:r>
      <w:r>
        <w:rPr>
          <w:rFonts w:hint="eastAsia"/>
        </w:rPr>
        <w:t>　　　　　　1、垃圾焚烧发电行业竞争格局</w:t>
      </w:r>
      <w:r>
        <w:rPr>
          <w:rFonts w:hint="eastAsia"/>
        </w:rPr>
        <w:br/>
      </w:r>
      <w:r>
        <w:rPr>
          <w:rFonts w:hint="eastAsia"/>
        </w:rPr>
        <w:t>　　　　　　2、垃圾焚烧发电业未来竞争格局和特点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3、垃圾焚烧发电市场进入及竞争对手分析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二、垃圾焚烧发电行业竞争力分析</w:t>
      </w:r>
      <w:r>
        <w:rPr>
          <w:rFonts w:hint="eastAsia"/>
        </w:rPr>
        <w:br/>
      </w:r>
      <w:r>
        <w:rPr>
          <w:rFonts w:hint="eastAsia"/>
        </w:rPr>
        <w:t>　　　　　　1、垃圾焚烧发电行业竞争力剖析</w:t>
      </w:r>
      <w:r>
        <w:rPr>
          <w:rFonts w:hint="eastAsia"/>
        </w:rPr>
        <w:br/>
      </w:r>
      <w:r>
        <w:rPr>
          <w:rFonts w:hint="eastAsia"/>
        </w:rPr>
        <w:t>　　　　　　2、垃圾焚烧发电企业市场竞争的优势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3、国内垃圾焚烧发电企业竞争能力提升途径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三、垃圾焚烧发电（服务）竞争力优势分析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垃圾焚烧发电行业重点企业经营形势分析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垃圾焚烧发电企业总体发展状况分析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一、垃圾焚烧发电企业主要类型</w:t>
      </w:r>
      <w:r>
        <w:rPr>
          <w:rFonts w:hint="eastAsia"/>
        </w:rPr>
        <w:br/>
      </w:r>
      <w:r>
        <w:rPr>
          <w:rFonts w:hint="eastAsia"/>
        </w:rPr>
        <w:t>　　　　二、垃圾焚烧发电企业资本运作分析</w:t>
      </w:r>
      <w:r>
        <w:rPr>
          <w:rFonts w:hint="eastAsia"/>
        </w:rPr>
        <w:br/>
      </w:r>
      <w:r>
        <w:rPr>
          <w:rFonts w:hint="eastAsia"/>
        </w:rPr>
        <w:t>　　　　三、垃圾焚烧发电企业创新及品牌建设</w:t>
      </w:r>
      <w:r>
        <w:rPr>
          <w:rFonts w:hint="eastAsia"/>
        </w:rPr>
        <w:br/>
      </w:r>
      <w:r>
        <w:rPr>
          <w:rFonts w:hint="eastAsia"/>
        </w:rPr>
        <w:t>　　　　四、垃圾焚烧发电企业国际竞争力分析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五、2025年垃圾焚烧发电行业企业排名分析</w:t>
      </w:r>
      <w:r>
        <w:rPr>
          <w:rFonts w:hint="eastAsia"/>
        </w:rPr>
        <w:br/>
      </w:r>
      <w:r>
        <w:rPr>
          <w:rFonts w:hint="eastAsia"/>
        </w:rPr>
        <w:t>　　第二节 垃圾焚烧发电重点公司主要竞争力分析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行业运作模式分析</w:t>
      </w:r>
      <w:r>
        <w:rPr>
          <w:rFonts w:hint="eastAsia"/>
        </w:rPr>
        <w:br/>
      </w:r>
      <w:r>
        <w:rPr>
          <w:rFonts w:hint="eastAsia"/>
        </w:rPr>
        <w:t>第六章 垃圾焚烧发电行业风投的融资渠道分析</w:t>
      </w:r>
      <w:r>
        <w:rPr>
          <w:rFonts w:hint="eastAsia"/>
        </w:rPr>
        <w:br/>
      </w:r>
      <w:r>
        <w:rPr>
          <w:rFonts w:hint="eastAsia"/>
        </w:rPr>
        <w:t>　　第一节 融资部分来源介绍</w:t>
      </w:r>
      <w:r>
        <w:rPr>
          <w:rFonts w:hint="eastAsia"/>
        </w:rPr>
        <w:br/>
      </w:r>
      <w:r>
        <w:rPr>
          <w:rFonts w:hint="eastAsia"/>
        </w:rPr>
        <w:t>　　　　一、创业投资基金</w:t>
      </w:r>
      <w:r>
        <w:rPr>
          <w:rFonts w:hint="eastAsia"/>
        </w:rPr>
        <w:br/>
      </w:r>
      <w:r>
        <w:rPr>
          <w:rFonts w:hint="eastAsia"/>
        </w:rPr>
        <w:t>　　　　二、中小企业科技创新基金</w:t>
      </w:r>
      <w:r>
        <w:rPr>
          <w:rFonts w:hint="eastAsia"/>
        </w:rPr>
        <w:br/>
      </w:r>
      <w:r>
        <w:rPr>
          <w:rFonts w:hint="eastAsia"/>
        </w:rPr>
        <w:t>　　　　三、投资银行</w:t>
      </w:r>
      <w:r>
        <w:rPr>
          <w:rFonts w:hint="eastAsia"/>
        </w:rPr>
        <w:br/>
      </w:r>
      <w:r>
        <w:rPr>
          <w:rFonts w:hint="eastAsia"/>
        </w:rPr>
        <w:t>　　　　四、企业附属投资机构</w:t>
      </w:r>
      <w:r>
        <w:rPr>
          <w:rFonts w:hint="eastAsia"/>
        </w:rPr>
        <w:br/>
      </w:r>
      <w:r>
        <w:rPr>
          <w:rFonts w:hint="eastAsia"/>
        </w:rPr>
        <w:t>　　　　五、政府贷款</w:t>
      </w:r>
      <w:r>
        <w:rPr>
          <w:rFonts w:hint="eastAsia"/>
        </w:rPr>
        <w:br/>
      </w:r>
      <w:r>
        <w:rPr>
          <w:rFonts w:hint="eastAsia"/>
        </w:rPr>
        <w:t>　　　　六、私人投资者</w:t>
      </w:r>
      <w:r>
        <w:rPr>
          <w:rFonts w:hint="eastAsia"/>
        </w:rPr>
        <w:br/>
      </w:r>
      <w:r>
        <w:rPr>
          <w:rFonts w:hint="eastAsia"/>
        </w:rPr>
        <w:t>　　第二节 风险投资的融资渠道分析</w:t>
      </w:r>
      <w:r>
        <w:rPr>
          <w:rFonts w:hint="eastAsia"/>
        </w:rPr>
        <w:br/>
      </w:r>
      <w:r>
        <w:rPr>
          <w:rFonts w:hint="eastAsia"/>
        </w:rPr>
        <w:t>　　　　一、国外风险投资资金的来源渠道</w:t>
      </w:r>
      <w:r>
        <w:rPr>
          <w:rFonts w:hint="eastAsia"/>
        </w:rPr>
        <w:br/>
      </w:r>
      <w:r>
        <w:rPr>
          <w:rFonts w:hint="eastAsia"/>
        </w:rPr>
        <w:t>　　　　二、我国风险投资资金来源渠道现状</w:t>
      </w:r>
      <w:r>
        <w:rPr>
          <w:rFonts w:hint="eastAsia"/>
        </w:rPr>
        <w:br/>
      </w:r>
      <w:r>
        <w:rPr>
          <w:rFonts w:hint="eastAsia"/>
        </w:rPr>
        <w:t>　　　　三、发展“官助民办”式的风险投资目标模式</w:t>
      </w:r>
      <w:r>
        <w:rPr>
          <w:rFonts w:hint="eastAsia"/>
        </w:rPr>
        <w:br/>
      </w:r>
      <w:r>
        <w:rPr>
          <w:rFonts w:hint="eastAsia"/>
        </w:rPr>
        <w:t>　　　　四、培育多元化的风险投资民间投资主体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垃圾焚烧发电行业风险投资运作分析</w:t>
      </w:r>
      <w:r>
        <w:rPr>
          <w:rFonts w:hint="eastAsia"/>
        </w:rPr>
        <w:br/>
      </w:r>
      <w:r>
        <w:rPr>
          <w:rFonts w:hint="eastAsia"/>
        </w:rPr>
        <w:t>　　第一节 风险投资机构的运作分析</w:t>
      </w:r>
      <w:r>
        <w:rPr>
          <w:rFonts w:hint="eastAsia"/>
        </w:rPr>
        <w:br/>
      </w:r>
      <w:r>
        <w:rPr>
          <w:rFonts w:hint="eastAsia"/>
        </w:rPr>
        <w:t>　　　　一、风险投资及风险投资机构</w:t>
      </w:r>
      <w:r>
        <w:rPr>
          <w:rFonts w:hint="eastAsia"/>
        </w:rPr>
        <w:br/>
      </w:r>
      <w:r>
        <w:rPr>
          <w:rFonts w:hint="eastAsia"/>
        </w:rPr>
        <w:t>　　　　二、风险投资机构的特点</w:t>
      </w:r>
      <w:r>
        <w:rPr>
          <w:rFonts w:hint="eastAsia"/>
        </w:rPr>
        <w:br/>
      </w:r>
      <w:r>
        <w:rPr>
          <w:rFonts w:hint="eastAsia"/>
        </w:rPr>
        <w:t>　　　　三、风险投资机构的投资准则</w:t>
      </w:r>
      <w:r>
        <w:rPr>
          <w:rFonts w:hint="eastAsia"/>
        </w:rPr>
        <w:br/>
      </w:r>
      <w:r>
        <w:rPr>
          <w:rFonts w:hint="eastAsia"/>
        </w:rPr>
        <w:t>　　　　四、风险投资机构的投资策略</w:t>
      </w:r>
      <w:r>
        <w:rPr>
          <w:rFonts w:hint="eastAsia"/>
        </w:rPr>
        <w:br/>
      </w:r>
      <w:r>
        <w:rPr>
          <w:rFonts w:hint="eastAsia"/>
        </w:rPr>
        <w:t>　　　　五、风险投资机构的运作过程</w:t>
      </w:r>
      <w:r>
        <w:rPr>
          <w:rFonts w:hint="eastAsia"/>
        </w:rPr>
        <w:br/>
      </w:r>
      <w:r>
        <w:rPr>
          <w:rFonts w:hint="eastAsia"/>
        </w:rPr>
        <w:t>　　　　六、风险投资机构的退出机制</w:t>
      </w:r>
      <w:r>
        <w:rPr>
          <w:rFonts w:hint="eastAsia"/>
        </w:rPr>
        <w:br/>
      </w:r>
      <w:r>
        <w:rPr>
          <w:rFonts w:hint="eastAsia"/>
        </w:rPr>
        <w:t>　　第二节 风险投资财务运作分析</w:t>
      </w:r>
      <w:r>
        <w:rPr>
          <w:rFonts w:hint="eastAsia"/>
        </w:rPr>
        <w:br/>
      </w:r>
      <w:r>
        <w:rPr>
          <w:rFonts w:hint="eastAsia"/>
        </w:rPr>
        <w:t>　　　　一、风险资本筹集</w:t>
      </w:r>
      <w:r>
        <w:rPr>
          <w:rFonts w:hint="eastAsia"/>
        </w:rPr>
        <w:br/>
      </w:r>
      <w:r>
        <w:rPr>
          <w:rFonts w:hint="eastAsia"/>
        </w:rPr>
        <w:t>　　　　二、风险投资决策</w:t>
      </w:r>
      <w:r>
        <w:rPr>
          <w:rFonts w:hint="eastAsia"/>
        </w:rPr>
        <w:br/>
      </w:r>
      <w:r>
        <w:rPr>
          <w:rFonts w:hint="eastAsia"/>
        </w:rPr>
        <w:t>　　　　三、风险投资管理</w:t>
      </w:r>
      <w:r>
        <w:rPr>
          <w:rFonts w:hint="eastAsia"/>
        </w:rPr>
        <w:br/>
      </w:r>
      <w:r>
        <w:rPr>
          <w:rFonts w:hint="eastAsia"/>
        </w:rPr>
        <w:t>　　　　四、风险投资退出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垃圾焚烧发电行业风险投资的退出机制</w:t>
      </w:r>
      <w:r>
        <w:rPr>
          <w:rFonts w:hint="eastAsia"/>
        </w:rPr>
        <w:br/>
      </w:r>
      <w:r>
        <w:rPr>
          <w:rFonts w:hint="eastAsia"/>
        </w:rPr>
        <w:t>　　第一节 风险投资退出机制发展分析</w:t>
      </w:r>
      <w:r>
        <w:rPr>
          <w:rFonts w:hint="eastAsia"/>
        </w:rPr>
        <w:br/>
      </w:r>
      <w:r>
        <w:rPr>
          <w:rFonts w:hint="eastAsia"/>
        </w:rPr>
        <w:t>　　　　一、退出机制在风险投资中的作用和意义</w:t>
      </w:r>
      <w:r>
        <w:rPr>
          <w:rFonts w:hint="eastAsia"/>
        </w:rPr>
        <w:br/>
      </w:r>
      <w:r>
        <w:rPr>
          <w:rFonts w:hint="eastAsia"/>
        </w:rPr>
        <w:t>　　　　二、风险投资的退出方式</w:t>
      </w:r>
      <w:r>
        <w:rPr>
          <w:rFonts w:hint="eastAsia"/>
        </w:rPr>
        <w:br/>
      </w:r>
      <w:r>
        <w:rPr>
          <w:rFonts w:hint="eastAsia"/>
        </w:rPr>
        <w:t>　　　　三、我国风险投资退出机制的建立</w:t>
      </w:r>
      <w:r>
        <w:rPr>
          <w:rFonts w:hint="eastAsia"/>
        </w:rPr>
        <w:br/>
      </w:r>
      <w:r>
        <w:rPr>
          <w:rFonts w:hint="eastAsia"/>
        </w:rPr>
        <w:t>　　第二节 我国风险投资退出的主要现实途径分析</w:t>
      </w:r>
      <w:r>
        <w:rPr>
          <w:rFonts w:hint="eastAsia"/>
        </w:rPr>
        <w:br/>
      </w:r>
      <w:r>
        <w:rPr>
          <w:rFonts w:hint="eastAsia"/>
        </w:rPr>
        <w:t>　　　　一、买壳或借壳上市</w:t>
      </w:r>
      <w:r>
        <w:rPr>
          <w:rFonts w:hint="eastAsia"/>
        </w:rPr>
        <w:br/>
      </w:r>
      <w:r>
        <w:rPr>
          <w:rFonts w:hint="eastAsia"/>
        </w:rPr>
        <w:t>　　　　二、设立和发展柜台交易市场和地区性股权转让市场</w:t>
      </w:r>
      <w:r>
        <w:rPr>
          <w:rFonts w:hint="eastAsia"/>
        </w:rPr>
        <w:br/>
      </w:r>
      <w:r>
        <w:rPr>
          <w:rFonts w:hint="eastAsia"/>
        </w:rPr>
        <w:t>　　　　三、在国外二板市场或中国香港创业板上市</w:t>
      </w:r>
      <w:r>
        <w:rPr>
          <w:rFonts w:hint="eastAsia"/>
        </w:rPr>
        <w:br/>
      </w:r>
      <w:r>
        <w:rPr>
          <w:rFonts w:hint="eastAsia"/>
        </w:rPr>
        <w:t>　　　　四、企业并购与企业回购</w:t>
      </w:r>
      <w:r>
        <w:rPr>
          <w:rFonts w:hint="eastAsia"/>
        </w:rPr>
        <w:br/>
      </w:r>
      <w:r>
        <w:rPr>
          <w:rFonts w:hint="eastAsia"/>
        </w:rPr>
        <w:t>　　　　五、清算退出</w:t>
      </w:r>
      <w:r>
        <w:rPr>
          <w:rFonts w:hint="eastAsia"/>
        </w:rPr>
        <w:br/>
      </w:r>
      <w:r>
        <w:rPr>
          <w:rFonts w:hint="eastAsia"/>
        </w:rPr>
        <w:t>　　第三节 风险投资退出方式的选择</w:t>
      </w:r>
      <w:r>
        <w:rPr>
          <w:rFonts w:hint="eastAsia"/>
        </w:rPr>
        <w:br/>
      </w:r>
      <w:r>
        <w:rPr>
          <w:rFonts w:hint="eastAsia"/>
        </w:rPr>
        <w:t>　　　　一、风险投资最佳退出路径</w:t>
      </w:r>
      <w:r>
        <w:rPr>
          <w:rFonts w:hint="eastAsia"/>
        </w:rPr>
        <w:br/>
      </w:r>
      <w:r>
        <w:rPr>
          <w:rFonts w:hint="eastAsia"/>
        </w:rPr>
        <w:t>　　　　二、风险投资退出渠道之出售</w:t>
      </w:r>
      <w:r>
        <w:rPr>
          <w:rFonts w:hint="eastAsia"/>
        </w:rPr>
        <w:br/>
      </w:r>
      <w:r>
        <w:rPr>
          <w:rFonts w:hint="eastAsia"/>
        </w:rPr>
        <w:t>　　　　三、风险投资退出渠道之IPO</w:t>
      </w:r>
      <w:r>
        <w:rPr>
          <w:rFonts w:hint="eastAsia"/>
        </w:rPr>
        <w:br/>
      </w:r>
      <w:r>
        <w:rPr>
          <w:rFonts w:hint="eastAsia"/>
        </w:rPr>
        <w:t>　　　　四、风险投资退出机制并购模式探析</w:t>
      </w:r>
      <w:r>
        <w:rPr>
          <w:rFonts w:hint="eastAsia"/>
        </w:rPr>
        <w:br/>
      </w:r>
      <w:r>
        <w:rPr>
          <w:rFonts w:hint="eastAsia"/>
        </w:rPr>
        <w:t>　　　　五、风险投资退出之股权转让产权交易</w:t>
      </w:r>
      <w:r>
        <w:rPr>
          <w:rFonts w:hint="eastAsia"/>
        </w:rPr>
        <w:br/>
      </w:r>
      <w:r>
        <w:rPr>
          <w:rFonts w:hint="eastAsia"/>
        </w:rPr>
        <w:t>　　　　六、风险投资退出之管理层回购</w:t>
      </w:r>
      <w:r>
        <w:rPr>
          <w:rFonts w:hint="eastAsia"/>
        </w:rPr>
        <w:br/>
      </w:r>
      <w:r>
        <w:rPr>
          <w:rFonts w:hint="eastAsia"/>
        </w:rPr>
        <w:t>　　　　七、风险投资退出之清盘</w:t>
      </w:r>
      <w:r>
        <w:rPr>
          <w:rFonts w:hint="eastAsia"/>
        </w:rPr>
        <w:br/>
      </w:r>
      <w:r>
        <w:rPr>
          <w:rFonts w:hint="eastAsia"/>
        </w:rPr>
        <w:t>　　　　八、我国风险投资退出渠道的合理选择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行业投资融资策略</w:t>
      </w:r>
      <w:r>
        <w:rPr>
          <w:rFonts w:hint="eastAsia"/>
        </w:rPr>
        <w:br/>
      </w:r>
      <w:r>
        <w:rPr>
          <w:rFonts w:hint="eastAsia"/>
        </w:rPr>
        <w:t>第九章 2025-2031年垃圾焚烧发电行业风险投资趋势预测</w:t>
      </w:r>
      <w:r>
        <w:rPr>
          <w:rFonts w:hint="eastAsia"/>
        </w:rPr>
        <w:br/>
      </w:r>
      <w:r>
        <w:rPr>
          <w:rFonts w:hint="eastAsia"/>
        </w:rPr>
        <w:t>　　第一节 2025-2031年VC市场前景</w:t>
      </w:r>
      <w:r>
        <w:rPr>
          <w:rFonts w:hint="eastAsia"/>
        </w:rPr>
        <w:br/>
      </w:r>
      <w:r>
        <w:rPr>
          <w:rFonts w:hint="eastAsia"/>
        </w:rPr>
        <w:t>　　　　一、2024-2025年VC生产和消费需求预测</w:t>
      </w:r>
      <w:r>
        <w:rPr>
          <w:rFonts w:hint="eastAsia"/>
        </w:rPr>
        <w:br/>
      </w:r>
      <w:r>
        <w:rPr>
          <w:rFonts w:hint="eastAsia"/>
        </w:rPr>
        <w:t>　　　　二、2024-2025年中国VC/PE市场十大预测</w:t>
      </w:r>
      <w:r>
        <w:rPr>
          <w:rFonts w:hint="eastAsia"/>
        </w:rPr>
        <w:br/>
      </w:r>
      <w:r>
        <w:rPr>
          <w:rFonts w:hint="eastAsia"/>
        </w:rPr>
        <w:t>　　　　三、2025-2031年风投资本市场预期情况</w:t>
      </w:r>
      <w:r>
        <w:rPr>
          <w:rFonts w:hint="eastAsia"/>
        </w:rPr>
        <w:br/>
      </w:r>
      <w:r>
        <w:rPr>
          <w:rFonts w:hint="eastAsia"/>
        </w:rPr>
        <w:t>　　　　四、2025-2031年产业结构将发生巨变</w:t>
      </w:r>
      <w:r>
        <w:rPr>
          <w:rFonts w:hint="eastAsia"/>
        </w:rPr>
        <w:br/>
      </w:r>
      <w:r>
        <w:rPr>
          <w:rFonts w:hint="eastAsia"/>
        </w:rPr>
        <w:t>　　第二节 2025-2031年中国风投发展趋势</w:t>
      </w:r>
      <w:r>
        <w:rPr>
          <w:rFonts w:hint="eastAsia"/>
        </w:rPr>
        <w:br/>
      </w:r>
      <w:r>
        <w:rPr>
          <w:rFonts w:hint="eastAsia"/>
        </w:rPr>
        <w:t>　　　　一、2025-2031年风险投资发展预测</w:t>
      </w:r>
      <w:r>
        <w:rPr>
          <w:rFonts w:hint="eastAsia"/>
        </w:rPr>
        <w:br/>
      </w:r>
      <w:r>
        <w:rPr>
          <w:rFonts w:hint="eastAsia"/>
        </w:rPr>
        <w:t>　　　　二、2025-2031年风险投资热点预测</w:t>
      </w:r>
      <w:r>
        <w:rPr>
          <w:rFonts w:hint="eastAsia"/>
        </w:rPr>
        <w:br/>
      </w:r>
      <w:r>
        <w:rPr>
          <w:rFonts w:hint="eastAsia"/>
        </w:rPr>
        <w:t>　　　　三、2025-2031年风险投资形势预测</w:t>
      </w:r>
      <w:r>
        <w:rPr>
          <w:rFonts w:hint="eastAsia"/>
        </w:rPr>
        <w:br/>
      </w:r>
      <w:r>
        <w:rPr>
          <w:rFonts w:hint="eastAsia"/>
        </w:rPr>
        <w:t>　　第三节 2025-2031年垃圾焚烧发电行业风险投资趋势分析</w:t>
      </w:r>
      <w:r>
        <w:rPr>
          <w:rFonts w:hint="eastAsia"/>
        </w:rPr>
        <w:br/>
      </w:r>
      <w:r>
        <w:rPr>
          <w:rFonts w:hint="eastAsia"/>
        </w:rPr>
        <w:t>　　　　一、2025-2031年垃圾焚烧发电行业风险投资前景分析</w:t>
      </w:r>
      <w:r>
        <w:rPr>
          <w:rFonts w:hint="eastAsia"/>
        </w:rPr>
        <w:br/>
      </w:r>
      <w:r>
        <w:rPr>
          <w:rFonts w:hint="eastAsia"/>
        </w:rPr>
        <w:t>　　　　二、2025-2031年垃圾焚烧发电行业风险投资方向预测</w:t>
      </w:r>
      <w:r>
        <w:rPr>
          <w:rFonts w:hint="eastAsia"/>
        </w:rPr>
        <w:br/>
      </w:r>
      <w:r>
        <w:rPr>
          <w:rFonts w:hint="eastAsia"/>
        </w:rPr>
        <w:t>　　　　三、2025-2031年垃圾焚烧发电行业风险投资退出趋势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2025-2031年垃圾焚烧发电行业投资风险提示</w:t>
      </w:r>
      <w:r>
        <w:rPr>
          <w:rFonts w:hint="eastAsia"/>
        </w:rPr>
        <w:br/>
      </w:r>
      <w:r>
        <w:rPr>
          <w:rFonts w:hint="eastAsia"/>
        </w:rPr>
        <w:t>　　第一节 垃圾焚烧发电风险评级模型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针对垃圾焚烧发电不同企业的投资建议</w:t>
      </w:r>
      <w:r>
        <w:rPr>
          <w:rFonts w:hint="eastAsia"/>
        </w:rPr>
        <w:br/>
      </w:r>
      <w:r>
        <w:rPr>
          <w:rFonts w:hint="eastAsia"/>
        </w:rPr>
        <w:t>　　　　一、垃圾焚烧发电总体投资建议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第三节 垃圾焚烧发电投资风险提示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研究结论及投融资建议</w:t>
      </w:r>
      <w:r>
        <w:rPr>
          <w:rFonts w:hint="eastAsia"/>
        </w:rPr>
        <w:br/>
      </w:r>
      <w:r>
        <w:rPr>
          <w:rFonts w:hint="eastAsia"/>
        </w:rPr>
        <w:t>　　第一节 垃圾焚烧发电行业研究结论及建议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垃圾焚烧发电子行业研究结论及建议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中-智林：垃圾焚烧发电企业投融资建议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二、企业融资策略建议</w:t>
      </w:r>
      <w:r>
        <w:rPr>
          <w:rFonts w:hint="eastAsia"/>
        </w:rPr>
        <w:br/>
      </w:r>
      <w:r>
        <w:rPr>
          <w:rFonts w:hint="eastAsia"/>
        </w:rPr>
        <w:t>　　　　三、风险投资策略建议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垃圾焚烧发电行业生命周期</w:t>
      </w:r>
      <w:r>
        <w:rPr>
          <w:rFonts w:hint="eastAsia"/>
        </w:rPr>
        <w:br/>
      </w:r>
      <w:r>
        <w:rPr>
          <w:rFonts w:hint="eastAsia"/>
        </w:rPr>
        <w:t>　　图表 垃圾焚烧发电行业产业链结构</w:t>
      </w:r>
      <w:r>
        <w:rPr>
          <w:rFonts w:hint="eastAsia"/>
        </w:rPr>
        <w:br/>
      </w:r>
      <w:r>
        <w:rPr>
          <w:rFonts w:hint="eastAsia"/>
        </w:rPr>
        <w:t>　　图表 2020-2025年垃圾焚烧发电行业市场规模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2020-2025年垃圾焚烧发电行业风险投资项目数</w:t>
      </w:r>
      <w:r>
        <w:rPr>
          <w:rFonts w:hint="eastAsia"/>
        </w:rPr>
        <w:br/>
      </w:r>
      <w:r>
        <w:rPr>
          <w:rFonts w:hint="eastAsia"/>
        </w:rPr>
        <w:t>　　图表 2020-2025年垃圾焚烧发电行业销售收入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2020-2025年垃圾焚烧发电行业利润总额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2020-2025年垃圾焚烧发电行业资产总计</w:t>
      </w:r>
      <w:r>
        <w:rPr>
          <w:rFonts w:hint="eastAsia"/>
        </w:rPr>
        <w:br/>
      </w:r>
      <w:r>
        <w:rPr>
          <w:rFonts w:hint="eastAsia"/>
        </w:rPr>
        <w:t>　　图表 2020-2025年垃圾焚烧发电行业负债总计</w:t>
      </w:r>
      <w:r>
        <w:rPr>
          <w:rFonts w:hint="eastAsia"/>
        </w:rPr>
        <w:br/>
      </w:r>
      <w:r>
        <w:rPr>
          <w:rFonts w:hint="eastAsia"/>
        </w:rPr>
        <w:t>　　图表 2020-2025年垃圾焚烧发电行业竞争力分析</w:t>
      </w:r>
      <w:r>
        <w:rPr>
          <w:rFonts w:hint="eastAsia"/>
        </w:rPr>
        <w:br/>
      </w:r>
      <w:r>
        <w:rPr>
          <w:rFonts w:hint="eastAsia"/>
        </w:rPr>
        <w:t>　　图表 2020-2025年垃圾焚烧发电市场价格走势</w:t>
      </w:r>
      <w:r>
        <w:rPr>
          <w:rFonts w:hint="eastAsia"/>
        </w:rPr>
        <w:br/>
      </w:r>
      <w:r>
        <w:rPr>
          <w:rFonts w:hint="eastAsia"/>
        </w:rPr>
        <w:t>　　图表 2020-2025年垃圾焚烧发电行业主营业务收入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2020-2025年垃圾焚烧发电行业主营业务成本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2020-2025年垃圾焚烧发电行业销售费用分析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2020-2025年垃圾焚烧发电行业管理费用分析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2020-2025年垃圾焚烧发电行业财务费用分析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2020-2025年垃圾焚烧发电行业销售毛利率分析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2020-2025年垃圾焚烧发电行业销售利润率分析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2020-2025年垃圾焚烧发电行业成本费用利润率分析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2020-2025年垃圾焚烧发电行业总资产利润率分析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14cb6f4c948c8" w:history="1">
        <w:r>
          <w:rPr>
            <w:rStyle w:val="Hyperlink"/>
          </w:rPr>
          <w:t>中国垃圾焚烧发电市场现状调研与发展趋势分析报告（2025-2031年）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14cb6f4c948c8" w:history="1">
        <w:r>
          <w:rPr>
            <w:rStyle w:val="Hyperlink"/>
          </w:rPr>
          <w:t>https://www.20087.com/8/16/LaJiFenShaoFaDianHangYeXianZhuan.html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热点：垃圾焚烧发电政策汇总、垃圾焚烧发电的前景、垃圾发电的原理、垃圾焚烧发电项目、垃圾焚烧炉、垃圾焚烧发电原理、垃圾焚烧发电厂对人的危害到底有多大、垃圾焚烧发电系统不包括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788e9711446f8" w:history="1">
      <w:r>
        <w:rPr>
          <w:rStyle w:val="Hyperlink"/>
        </w:rPr>
        <w:t>中国垃圾焚烧发电市场现状调研与发展趋势分析报告（2025-2031年）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LaJiFenShaoFaDianHangYeXianZhuan.html" TargetMode="External" Id="Rd8214cb6f4c9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LaJiFenShaoFaDianHangYeXianZhuan.html" TargetMode="External" Id="Read788e97114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2025-05-14T01:42:00Z</dcterms:created>
  <dcterms:modified xsi:type="dcterms:W3CDTF">2025-05-14T02:42:00Z</dcterms:modified>
  <dc:subject>中国垃圾焚烧发电市场现状调研与发展趋势分析报告（2025-2031年）</dc:subject>
  <dc:title>中国垃圾焚烧发电市场现状调研与发展趋势分析报告（2025-2031年）</dc:title>
  <cp:keywords>中国垃圾焚烧发电市场现状调研与发展趋势分析报告（2025-2031年）</cp:keywords>
  <dc:description>中国垃圾焚烧发电市场现状调研与发展趋势分析报告（2025-2031年）</dc:description>
</cp:coreProperties>
</file>