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8aaa221854506" w:history="1">
              <w:r>
                <w:rPr>
                  <w:rStyle w:val="Hyperlink"/>
                </w:rPr>
                <w:t>中国水力发电行业市场现状研究与未来前景趋势报告（2024年）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8aaa221854506" w:history="1">
              <w:r>
                <w:rPr>
                  <w:rStyle w:val="Hyperlink"/>
                </w:rPr>
                <w:t>中国水力发电行业市场现状研究与未来前景趋势报告（2024年）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8aaa221854506" w:history="1">
                <w:r>
                  <w:rPr>
                    <w:rStyle w:val="Hyperlink"/>
                  </w:rPr>
                  <w:t>https://www.20087.com/8/06/ShuiLiFaDianHangYeYanJiuBaoGao.html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凭借其清洁、稳定、可调度的特点，在全球能源结构中占有举足轻重的地位。近年来，随着技术进步和环保意识的增强，水力发电正朝着更高效率、更低环境影响的方向发展。目前，智能水电站的建设正逐步推进，通过数字化监控和预测性维护，提高了发电效率和安全性。同时，小型和微型水电站的开发，为偏远地区提供了可持续的电力供应，促进了当地经济发展。</w:t>
      </w:r>
      <w:r>
        <w:rPr>
          <w:rFonts w:hint="eastAsia"/>
        </w:rPr>
        <w:br/>
      </w:r>
      <w:r>
        <w:rPr>
          <w:rFonts w:hint="eastAsia"/>
        </w:rPr>
        <w:t>　　未来，水力发电将更加注重综合能源系统的整合和环境可持续性。一方面，通过与风能、太阳能等其他可再生能源的互补，构建多元化的清洁能源体系，提高电网的稳定性和灵活性。另一方面，采用生态友好型水电站设计，如鱼道、过鱼梯等，减少对生态系统的影响，实现能源开发与生态保护的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水力发电行业定义及特点</w:t>
      </w:r>
      <w:r>
        <w:rPr>
          <w:rFonts w:hint="eastAsia"/>
        </w:rPr>
        <w:br/>
      </w:r>
      <w:r>
        <w:rPr>
          <w:rFonts w:hint="eastAsia"/>
        </w:rPr>
        <w:t>　　　　一、水力发电行业定义</w:t>
      </w:r>
      <w:r>
        <w:rPr>
          <w:rFonts w:hint="eastAsia"/>
        </w:rPr>
        <w:br/>
      </w:r>
      <w:r>
        <w:rPr>
          <w:rFonts w:hint="eastAsia"/>
        </w:rPr>
        <w:t>　　　　二、水力发电行业特点</w:t>
      </w:r>
      <w:r>
        <w:rPr>
          <w:rFonts w:hint="eastAsia"/>
        </w:rPr>
        <w:br/>
      </w:r>
      <w:r>
        <w:rPr>
          <w:rFonts w:hint="eastAsia"/>
        </w:rPr>
        <w:t>　　第二节 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一、水力发电行业相关“十三五”规划解读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　　3、《水电发展“十三五”规划》解读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二、水电上网电价改革分析</w:t>
      </w:r>
      <w:r>
        <w:rPr>
          <w:rFonts w:hint="eastAsia"/>
        </w:rPr>
        <w:br/>
      </w:r>
      <w:r>
        <w:rPr>
          <w:rFonts w:hint="eastAsia"/>
        </w:rPr>
        <w:t>　　　　　　1、水电上网电价定价政策分析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4、水电上网电价改革影响分析</w:t>
      </w:r>
      <w:r>
        <w:rPr>
          <w:rFonts w:hint="eastAsia"/>
        </w:rPr>
        <w:br/>
      </w:r>
      <w:r>
        <w:rPr>
          <w:rFonts w:hint="eastAsia"/>
        </w:rPr>
        <w:t>　　第三节 水力发电行业经济环境分析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二、能源消费结构分析</w:t>
      </w:r>
      <w:r>
        <w:rPr>
          <w:rFonts w:hint="eastAsia"/>
        </w:rPr>
        <w:br/>
      </w:r>
      <w:r>
        <w:rPr>
          <w:rFonts w:hint="eastAsia"/>
        </w:rPr>
        <w:t>　　　　三、新增装机容量分析</w:t>
      </w:r>
      <w:r>
        <w:rPr>
          <w:rFonts w:hint="eastAsia"/>
        </w:rPr>
        <w:br/>
      </w:r>
      <w:r>
        <w:rPr>
          <w:rFonts w:hint="eastAsia"/>
        </w:rPr>
        <w:t>　　　　四、发电量增长情况分析</w:t>
      </w:r>
      <w:r>
        <w:rPr>
          <w:rFonts w:hint="eastAsia"/>
        </w:rPr>
        <w:br/>
      </w:r>
      <w:r>
        <w:rPr>
          <w:rFonts w:hint="eastAsia"/>
        </w:rPr>
        <w:t>　　　　五、用电量增长情况分析</w:t>
      </w:r>
      <w:r>
        <w:rPr>
          <w:rFonts w:hint="eastAsia"/>
        </w:rPr>
        <w:br/>
      </w:r>
      <w:r>
        <w:rPr>
          <w:rFonts w:hint="eastAsia"/>
        </w:rPr>
        <w:t>　　　　六、经济环境对行业的影响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一、水力发电行业最新技术动态分析</w:t>
      </w:r>
      <w:r>
        <w:rPr>
          <w:rFonts w:hint="eastAsia"/>
        </w:rPr>
        <w:br/>
      </w:r>
      <w:r>
        <w:rPr>
          <w:rFonts w:hint="eastAsia"/>
        </w:rPr>
        <w:t>　　　　二、水力发电行业未来技术发展分析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中国水能资源储量及利用情况分析</w:t>
      </w:r>
      <w:r>
        <w:rPr>
          <w:rFonts w:hint="eastAsia"/>
        </w:rPr>
        <w:br/>
      </w:r>
      <w:r>
        <w:rPr>
          <w:rFonts w:hint="eastAsia"/>
        </w:rPr>
        <w:t>　　第一节 水能资源整体情况</w:t>
      </w:r>
      <w:r>
        <w:rPr>
          <w:rFonts w:hint="eastAsia"/>
        </w:rPr>
        <w:br/>
      </w:r>
      <w:r>
        <w:rPr>
          <w:rFonts w:hint="eastAsia"/>
        </w:rPr>
        <w:t>　　　　一、水能资源储量与分布</w:t>
      </w:r>
      <w:r>
        <w:rPr>
          <w:rFonts w:hint="eastAsia"/>
        </w:rPr>
        <w:br/>
      </w:r>
      <w:r>
        <w:rPr>
          <w:rFonts w:hint="eastAsia"/>
        </w:rPr>
        <w:t>　　　　二、水能资源总体利用分析</w:t>
      </w:r>
      <w:r>
        <w:rPr>
          <w:rFonts w:hint="eastAsia"/>
        </w:rPr>
        <w:br/>
      </w:r>
      <w:r>
        <w:rPr>
          <w:rFonts w:hint="eastAsia"/>
        </w:rPr>
        <w:t>　　　　三、河流来水对水力发电的影响</w:t>
      </w:r>
      <w:r>
        <w:rPr>
          <w:rFonts w:hint="eastAsia"/>
        </w:rPr>
        <w:br/>
      </w:r>
      <w:r>
        <w:rPr>
          <w:rFonts w:hint="eastAsia"/>
        </w:rPr>
        <w:t>　　第二节 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　　二、黄河流域水能资源及利用情况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4、黄河流域水电开发发展趋势</w:t>
      </w:r>
      <w:r>
        <w:rPr>
          <w:rFonts w:hint="eastAsia"/>
        </w:rPr>
        <w:br/>
      </w:r>
      <w:r>
        <w:rPr>
          <w:rFonts w:hint="eastAsia"/>
        </w:rPr>
        <w:t>　　　　三、珠江流域水能资源及利用情况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　　四、海滦河水能资源及利用情况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五、淮河流域水能资源及利用情况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六、其他重要河流水能资源及利用情况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2、澜沧江水能资源及利用分析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5、黑龙江水系水能资源及利用分析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6、图们江水系水能资源及利用分析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7、鸭绿江水系水能资源及利用分析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8、辽河水系水能资源及利用分析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9、东南沿海河流水能资源及利用分析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中国水力发电行业发展现状分析</w:t>
      </w:r>
      <w:r>
        <w:rPr>
          <w:rFonts w:hint="eastAsia"/>
        </w:rPr>
        <w:br/>
      </w:r>
      <w:r>
        <w:rPr>
          <w:rFonts w:hint="eastAsia"/>
        </w:rPr>
        <w:t>　　第一节 水力发电行业经营状况分析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一、水力发电行业发展概况分析</w:t>
      </w:r>
      <w:r>
        <w:rPr>
          <w:rFonts w:hint="eastAsia"/>
        </w:rPr>
        <w:br/>
      </w:r>
      <w:r>
        <w:rPr>
          <w:rFonts w:hint="eastAsia"/>
        </w:rPr>
        <w:t>　　　　二、水力发电行业经济指标分析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三、水力发电装机容量及发电量</w:t>
      </w:r>
      <w:r>
        <w:rPr>
          <w:rFonts w:hint="eastAsia"/>
        </w:rPr>
        <w:br/>
      </w:r>
      <w:r>
        <w:rPr>
          <w:rFonts w:hint="eastAsia"/>
        </w:rPr>
        <w:t>　　第二节 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1、全国水力发电行业总产值分析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2、全国水力发电行业产成品分析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1、全国水力发电行业销售产值分析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2、全国水力发电行业销售收入分析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五、全国水力发电行业产销率分析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中国其他发电行业运营分析</w:t>
      </w:r>
      <w:r>
        <w:rPr>
          <w:rFonts w:hint="eastAsia"/>
        </w:rPr>
        <w:br/>
      </w:r>
      <w:r>
        <w:rPr>
          <w:rFonts w:hint="eastAsia"/>
        </w:rPr>
        <w:t>　　第一节 火力发电行业运营分析</w:t>
      </w:r>
      <w:r>
        <w:rPr>
          <w:rFonts w:hint="eastAsia"/>
        </w:rPr>
        <w:br/>
      </w:r>
      <w:r>
        <w:rPr>
          <w:rFonts w:hint="eastAsia"/>
        </w:rPr>
        <w:t>　　　　一、火力发电行业装机分析</w:t>
      </w:r>
      <w:r>
        <w:rPr>
          <w:rFonts w:hint="eastAsia"/>
        </w:rPr>
        <w:br/>
      </w:r>
      <w:r>
        <w:rPr>
          <w:rFonts w:hint="eastAsia"/>
        </w:rPr>
        <w:t>　　　　二、火力发电行业规模分析</w:t>
      </w:r>
      <w:r>
        <w:rPr>
          <w:rFonts w:hint="eastAsia"/>
        </w:rPr>
        <w:br/>
      </w:r>
      <w:r>
        <w:rPr>
          <w:rFonts w:hint="eastAsia"/>
        </w:rPr>
        <w:t>　　　　三、火力发电行业供给分析</w:t>
      </w:r>
      <w:r>
        <w:rPr>
          <w:rFonts w:hint="eastAsia"/>
        </w:rPr>
        <w:br/>
      </w:r>
      <w:r>
        <w:rPr>
          <w:rFonts w:hint="eastAsia"/>
        </w:rPr>
        <w:t>　　　　四、火力发电行业需求分析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五、火力发电行业盈利分析</w:t>
      </w:r>
      <w:r>
        <w:rPr>
          <w:rFonts w:hint="eastAsia"/>
        </w:rPr>
        <w:br/>
      </w:r>
      <w:r>
        <w:rPr>
          <w:rFonts w:hint="eastAsia"/>
        </w:rPr>
        <w:t>　　　　六、火力发电行业供需平衡分析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核力发电行业运营分析</w:t>
      </w:r>
      <w:r>
        <w:rPr>
          <w:rFonts w:hint="eastAsia"/>
        </w:rPr>
        <w:br/>
      </w:r>
      <w:r>
        <w:rPr>
          <w:rFonts w:hint="eastAsia"/>
        </w:rPr>
        <w:t>　　　　一、核电行业装机容量分析</w:t>
      </w:r>
      <w:r>
        <w:rPr>
          <w:rFonts w:hint="eastAsia"/>
        </w:rPr>
        <w:br/>
      </w:r>
      <w:r>
        <w:rPr>
          <w:rFonts w:hint="eastAsia"/>
        </w:rPr>
        <w:t>　　　　二、核力发电行业规模分析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三、核力发电行业供给分析</w:t>
      </w:r>
      <w:r>
        <w:rPr>
          <w:rFonts w:hint="eastAsia"/>
        </w:rPr>
        <w:br/>
      </w:r>
      <w:r>
        <w:rPr>
          <w:rFonts w:hint="eastAsia"/>
        </w:rPr>
        <w:t>　　　　四、核力发电行业需求分析</w:t>
      </w:r>
      <w:r>
        <w:rPr>
          <w:rFonts w:hint="eastAsia"/>
        </w:rPr>
        <w:br/>
      </w:r>
      <w:r>
        <w:rPr>
          <w:rFonts w:hint="eastAsia"/>
        </w:rPr>
        <w:t>　　　　五、核力发电行业盈利分析</w:t>
      </w:r>
      <w:r>
        <w:rPr>
          <w:rFonts w:hint="eastAsia"/>
        </w:rPr>
        <w:br/>
      </w:r>
      <w:r>
        <w:rPr>
          <w:rFonts w:hint="eastAsia"/>
        </w:rPr>
        <w:t>　　　　六、核力发电行业供需平衡分析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八、核力发电行业运行现状及趋势分析</w:t>
      </w:r>
      <w:r>
        <w:rPr>
          <w:rFonts w:hint="eastAsia"/>
        </w:rPr>
        <w:br/>
      </w:r>
      <w:r>
        <w:rPr>
          <w:rFonts w:hint="eastAsia"/>
        </w:rPr>
        <w:t>　　第三节 风力发电行业运营分析</w:t>
      </w:r>
      <w:r>
        <w:rPr>
          <w:rFonts w:hint="eastAsia"/>
        </w:rPr>
        <w:br/>
      </w:r>
      <w:r>
        <w:rPr>
          <w:rFonts w:hint="eastAsia"/>
        </w:rPr>
        <w:t>　　　　一、风力发电行业装机分析</w:t>
      </w:r>
      <w:r>
        <w:rPr>
          <w:rFonts w:hint="eastAsia"/>
        </w:rPr>
        <w:br/>
      </w:r>
      <w:r>
        <w:rPr>
          <w:rFonts w:hint="eastAsia"/>
        </w:rPr>
        <w:t>　　　　二、风力发电行业规模分析</w:t>
      </w:r>
      <w:r>
        <w:rPr>
          <w:rFonts w:hint="eastAsia"/>
        </w:rPr>
        <w:br/>
      </w:r>
      <w:r>
        <w:rPr>
          <w:rFonts w:hint="eastAsia"/>
        </w:rPr>
        <w:t>　　　　三、风力发电行业供给分析</w:t>
      </w:r>
      <w:r>
        <w:rPr>
          <w:rFonts w:hint="eastAsia"/>
        </w:rPr>
        <w:br/>
      </w:r>
      <w:r>
        <w:rPr>
          <w:rFonts w:hint="eastAsia"/>
        </w:rPr>
        <w:t>　　　　四、风力发电行业需求分析</w:t>
      </w:r>
      <w:r>
        <w:rPr>
          <w:rFonts w:hint="eastAsia"/>
        </w:rPr>
        <w:br/>
      </w:r>
      <w:r>
        <w:rPr>
          <w:rFonts w:hint="eastAsia"/>
        </w:rPr>
        <w:t>　　　　五、风力发电行业盈利分析</w:t>
      </w:r>
      <w:r>
        <w:rPr>
          <w:rFonts w:hint="eastAsia"/>
        </w:rPr>
        <w:br/>
      </w:r>
      <w:r>
        <w:rPr>
          <w:rFonts w:hint="eastAsia"/>
        </w:rPr>
        <w:t>　　　　六、风力发电行业供需平衡分析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太阳能发电行业运营分析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一、太阳能发电行业装机分析</w:t>
      </w:r>
      <w:r>
        <w:rPr>
          <w:rFonts w:hint="eastAsia"/>
        </w:rPr>
        <w:br/>
      </w:r>
      <w:r>
        <w:rPr>
          <w:rFonts w:hint="eastAsia"/>
        </w:rPr>
        <w:t>　　　　二、太阳能发电行业规模分析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三、太阳能发电行业供给分析</w:t>
      </w:r>
      <w:r>
        <w:rPr>
          <w:rFonts w:hint="eastAsia"/>
        </w:rPr>
        <w:br/>
      </w:r>
      <w:r>
        <w:rPr>
          <w:rFonts w:hint="eastAsia"/>
        </w:rPr>
        <w:t>　　　　四、太阳能发电行业需求分析</w:t>
      </w:r>
      <w:r>
        <w:rPr>
          <w:rFonts w:hint="eastAsia"/>
        </w:rPr>
        <w:br/>
      </w:r>
      <w:r>
        <w:rPr>
          <w:rFonts w:hint="eastAsia"/>
        </w:rPr>
        <w:t>　　　　五、太阳能发电行业盈利分析</w:t>
      </w:r>
      <w:r>
        <w:rPr>
          <w:rFonts w:hint="eastAsia"/>
        </w:rPr>
        <w:br/>
      </w:r>
      <w:r>
        <w:rPr>
          <w:rFonts w:hint="eastAsia"/>
        </w:rPr>
        <w:t>　　　　六、太阳能发电行业供需平衡分析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七、太阳能发电行业运行特点及趋势分析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中国水力发电竞争力及行业格局分析</w:t>
      </w:r>
      <w:r>
        <w:rPr>
          <w:rFonts w:hint="eastAsia"/>
        </w:rPr>
        <w:br/>
      </w:r>
      <w:r>
        <w:rPr>
          <w:rFonts w:hint="eastAsia"/>
        </w:rPr>
        <w:t>　　第一节 水力发电竞争力分析</w:t>
      </w:r>
      <w:r>
        <w:rPr>
          <w:rFonts w:hint="eastAsia"/>
        </w:rPr>
        <w:br/>
      </w:r>
      <w:r>
        <w:rPr>
          <w:rFonts w:hint="eastAsia"/>
        </w:rPr>
        <w:t>　　　　一、水力发电全球竞争力分析</w:t>
      </w:r>
      <w:r>
        <w:rPr>
          <w:rFonts w:hint="eastAsia"/>
        </w:rPr>
        <w:br/>
      </w:r>
      <w:r>
        <w:rPr>
          <w:rFonts w:hint="eastAsia"/>
        </w:rPr>
        <w:t>　　　　　　1、水力发电装机容量全球比较分析</w:t>
      </w:r>
      <w:r>
        <w:rPr>
          <w:rFonts w:hint="eastAsia"/>
        </w:rPr>
        <w:br/>
      </w:r>
      <w:r>
        <w:rPr>
          <w:rFonts w:hint="eastAsia"/>
        </w:rPr>
        <w:t>　　　　　　2、水力发电装机比例全球比较分析</w:t>
      </w:r>
      <w:r>
        <w:rPr>
          <w:rFonts w:hint="eastAsia"/>
        </w:rPr>
        <w:br/>
      </w:r>
      <w:r>
        <w:rPr>
          <w:rFonts w:hint="eastAsia"/>
        </w:rPr>
        <w:t>　　　　　　3、水力发电量比例全球比较分析</w:t>
      </w:r>
      <w:r>
        <w:rPr>
          <w:rFonts w:hint="eastAsia"/>
        </w:rPr>
        <w:br/>
      </w:r>
      <w:r>
        <w:rPr>
          <w:rFonts w:hint="eastAsia"/>
        </w:rPr>
        <w:t>　　　　二、水力发电成本竞争力分析</w:t>
      </w:r>
      <w:r>
        <w:rPr>
          <w:rFonts w:hint="eastAsia"/>
        </w:rPr>
        <w:br/>
      </w:r>
      <w:r>
        <w:rPr>
          <w:rFonts w:hint="eastAsia"/>
        </w:rPr>
        <w:t>　　　　　　1、不同发电方式建设成本比较分析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　　2、不同发电方式运营成本比较分析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　　三、水力发电价格竞争力分析</w:t>
      </w:r>
      <w:r>
        <w:rPr>
          <w:rFonts w:hint="eastAsia"/>
        </w:rPr>
        <w:br/>
      </w:r>
      <w:r>
        <w:rPr>
          <w:rFonts w:hint="eastAsia"/>
        </w:rPr>
        <w:t>　　　　　　1、上网电价的定价原则分析</w:t>
      </w:r>
      <w:r>
        <w:rPr>
          <w:rFonts w:hint="eastAsia"/>
        </w:rPr>
        <w:br/>
      </w:r>
      <w:r>
        <w:rPr>
          <w:rFonts w:hint="eastAsia"/>
        </w:rPr>
        <w:t>　　　　　　2、水电上网价格的竞争优势</w:t>
      </w:r>
      <w:r>
        <w:rPr>
          <w:rFonts w:hint="eastAsia"/>
        </w:rPr>
        <w:br/>
      </w:r>
      <w:r>
        <w:rPr>
          <w:rFonts w:hint="eastAsia"/>
        </w:rPr>
        <w:t>　　　　四、水力发电盈利性竞争分析</w:t>
      </w:r>
      <w:r>
        <w:rPr>
          <w:rFonts w:hint="eastAsia"/>
        </w:rPr>
        <w:br/>
      </w:r>
      <w:r>
        <w:rPr>
          <w:rFonts w:hint="eastAsia"/>
        </w:rPr>
        <w:t>　　　　　　1、主要发电方式毛利率比较分析</w:t>
      </w:r>
      <w:r>
        <w:rPr>
          <w:rFonts w:hint="eastAsia"/>
        </w:rPr>
        <w:br/>
      </w:r>
      <w:r>
        <w:rPr>
          <w:rFonts w:hint="eastAsia"/>
        </w:rPr>
        <w:t>　　　　　　2、主要发电方式销售利润率比较分析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3、主要发电方式成本费用利润率比较</w:t>
      </w:r>
      <w:r>
        <w:rPr>
          <w:rFonts w:hint="eastAsia"/>
        </w:rPr>
        <w:br/>
      </w:r>
      <w:r>
        <w:rPr>
          <w:rFonts w:hint="eastAsia"/>
        </w:rPr>
        <w:t>　　第二节 水力发电行业竞争格局分析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一、水电设备商竞争情况分析</w:t>
      </w:r>
      <w:r>
        <w:rPr>
          <w:rFonts w:hint="eastAsia"/>
        </w:rPr>
        <w:br/>
      </w:r>
      <w:r>
        <w:rPr>
          <w:rFonts w:hint="eastAsia"/>
        </w:rPr>
        <w:t>　　　　二、水电开发商运营情况分析</w:t>
      </w:r>
      <w:r>
        <w:rPr>
          <w:rFonts w:hint="eastAsia"/>
        </w:rPr>
        <w:br/>
      </w:r>
      <w:r>
        <w:rPr>
          <w:rFonts w:hint="eastAsia"/>
        </w:rPr>
        <w:t>　　　　　　1、水电开发商梯队分析</w:t>
      </w:r>
      <w:r>
        <w:rPr>
          <w:rFonts w:hint="eastAsia"/>
        </w:rPr>
        <w:br/>
      </w:r>
      <w:r>
        <w:rPr>
          <w:rFonts w:hint="eastAsia"/>
        </w:rPr>
        <w:t>　　　　　　2、水电开发商运营分析</w:t>
      </w:r>
      <w:r>
        <w:rPr>
          <w:rFonts w:hint="eastAsia"/>
        </w:rPr>
        <w:br/>
      </w:r>
      <w:r>
        <w:rPr>
          <w:rFonts w:hint="eastAsia"/>
        </w:rPr>
        <w:t>　　　　三、水力发电行业投资壁垒</w:t>
      </w:r>
      <w:r>
        <w:rPr>
          <w:rFonts w:hint="eastAsia"/>
        </w:rPr>
        <w:br/>
      </w:r>
      <w:r>
        <w:rPr>
          <w:rFonts w:hint="eastAsia"/>
        </w:rPr>
        <w:t>　　　　四、水力发电行业竞争分析</w:t>
      </w:r>
      <w:r>
        <w:rPr>
          <w:rFonts w:hint="eastAsia"/>
        </w:rPr>
        <w:br/>
      </w:r>
      <w:r>
        <w:rPr>
          <w:rFonts w:hint="eastAsia"/>
        </w:rPr>
        <w:t>　　　　　　1、行业内竞争情况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中国重点地区水力发电行业发展分析</w:t>
      </w:r>
      <w:r>
        <w:rPr>
          <w:rFonts w:hint="eastAsia"/>
        </w:rPr>
        <w:br/>
      </w:r>
      <w:r>
        <w:rPr>
          <w:rFonts w:hint="eastAsia"/>
        </w:rPr>
        <w:t>　　第一节 重点地区水力发电行业总体状况</w:t>
      </w:r>
      <w:r>
        <w:rPr>
          <w:rFonts w:hint="eastAsia"/>
        </w:rPr>
        <w:br/>
      </w:r>
      <w:r>
        <w:rPr>
          <w:rFonts w:hint="eastAsia"/>
        </w:rPr>
        <w:t>　　　　一、重点地区水能资源开发程度</w:t>
      </w:r>
      <w:r>
        <w:rPr>
          <w:rFonts w:hint="eastAsia"/>
        </w:rPr>
        <w:br/>
      </w:r>
      <w:r>
        <w:rPr>
          <w:rFonts w:hint="eastAsia"/>
        </w:rPr>
        <w:t>　　　　二、重点地区水电经营状况分析</w:t>
      </w:r>
      <w:r>
        <w:rPr>
          <w:rFonts w:hint="eastAsia"/>
        </w:rPr>
        <w:br/>
      </w:r>
      <w:r>
        <w:rPr>
          <w:rFonts w:hint="eastAsia"/>
        </w:rPr>
        <w:t>　　第二节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一、四川省水能资源情况</w:t>
      </w:r>
      <w:r>
        <w:rPr>
          <w:rFonts w:hint="eastAsia"/>
        </w:rPr>
        <w:br/>
      </w:r>
      <w:r>
        <w:rPr>
          <w:rFonts w:hint="eastAsia"/>
        </w:rPr>
        <w:t>　　　　二、四川省水电建设情况</w:t>
      </w:r>
      <w:r>
        <w:rPr>
          <w:rFonts w:hint="eastAsia"/>
        </w:rPr>
        <w:br/>
      </w:r>
      <w:r>
        <w:rPr>
          <w:rFonts w:hint="eastAsia"/>
        </w:rPr>
        <w:t>　　　　三、四川省水电开发与投资政策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四、四川省在建和续建水电项目</w:t>
      </w:r>
      <w:r>
        <w:rPr>
          <w:rFonts w:hint="eastAsia"/>
        </w:rPr>
        <w:br/>
      </w:r>
      <w:r>
        <w:rPr>
          <w:rFonts w:hint="eastAsia"/>
        </w:rPr>
        <w:t>　　　　五、四川省水力发电行业经营分析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六、四川省水力发电行业发展趋势</w:t>
      </w:r>
      <w:r>
        <w:rPr>
          <w:rFonts w:hint="eastAsia"/>
        </w:rPr>
        <w:br/>
      </w:r>
      <w:r>
        <w:rPr>
          <w:rFonts w:hint="eastAsia"/>
        </w:rPr>
        <w:t>　　第三节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一、云南省水能资源情况</w:t>
      </w:r>
      <w:r>
        <w:rPr>
          <w:rFonts w:hint="eastAsia"/>
        </w:rPr>
        <w:br/>
      </w:r>
      <w:r>
        <w:rPr>
          <w:rFonts w:hint="eastAsia"/>
        </w:rPr>
        <w:t>　　　　二、云南省水电建设情况</w:t>
      </w:r>
      <w:r>
        <w:rPr>
          <w:rFonts w:hint="eastAsia"/>
        </w:rPr>
        <w:br/>
      </w:r>
      <w:r>
        <w:rPr>
          <w:rFonts w:hint="eastAsia"/>
        </w:rPr>
        <w:t>　　　　三、云南省水电开发与投资政策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四、云南省在建水电项目</w:t>
      </w:r>
      <w:r>
        <w:rPr>
          <w:rFonts w:hint="eastAsia"/>
        </w:rPr>
        <w:br/>
      </w:r>
      <w:r>
        <w:rPr>
          <w:rFonts w:hint="eastAsia"/>
        </w:rPr>
        <w:t>　　　　五、云南省水力发电行业经营分析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六、云南省水力发电行业发展趋势</w:t>
      </w:r>
      <w:r>
        <w:rPr>
          <w:rFonts w:hint="eastAsia"/>
        </w:rPr>
        <w:br/>
      </w:r>
      <w:r>
        <w:rPr>
          <w:rFonts w:hint="eastAsia"/>
        </w:rPr>
        <w:t>　　第四节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二、贵州省在建和拟建水电项目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三、贵州省水力发电行业经营分析</w:t>
      </w:r>
      <w:r>
        <w:rPr>
          <w:rFonts w:hint="eastAsia"/>
        </w:rPr>
        <w:br/>
      </w:r>
      <w:r>
        <w:rPr>
          <w:rFonts w:hint="eastAsia"/>
        </w:rPr>
        <w:t>　　第五节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四、广西水力发电行业经营分析</w:t>
      </w:r>
      <w:r>
        <w:rPr>
          <w:rFonts w:hint="eastAsia"/>
        </w:rPr>
        <w:br/>
      </w:r>
      <w:r>
        <w:rPr>
          <w:rFonts w:hint="eastAsia"/>
        </w:rPr>
        <w:t>　　第六节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四、湖北省水力发电行业经营分析</w:t>
      </w:r>
      <w:r>
        <w:rPr>
          <w:rFonts w:hint="eastAsia"/>
        </w:rPr>
        <w:br/>
      </w:r>
      <w:r>
        <w:rPr>
          <w:rFonts w:hint="eastAsia"/>
        </w:rPr>
        <w:t>　　第七节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三、湖南省水力发电行业经营分析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中国水力发电行业领先企业经营分析</w:t>
      </w:r>
      <w:r>
        <w:rPr>
          <w:rFonts w:hint="eastAsia"/>
        </w:rPr>
        <w:br/>
      </w:r>
      <w:r>
        <w:rPr>
          <w:rFonts w:hint="eastAsia"/>
        </w:rPr>
        <w:t>　　第一节 五大电力集团水电业务发展分析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　　3、中国电力投资集团公司经营业绩分析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4、中国电力投资集团公司电力发展战略分析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二、中国国电集团公司水电业务发展分析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1、中国国电集团公司发展简况分析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2、中国国电集团公司经营业绩分析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4、中国国电集团公司水电发展建设情况</w:t>
      </w:r>
      <w:r>
        <w:rPr>
          <w:rFonts w:hint="eastAsia"/>
        </w:rPr>
        <w:br/>
      </w:r>
      <w:r>
        <w:rPr>
          <w:rFonts w:hint="eastAsia"/>
        </w:rPr>
        <w:t>　　　　三、中国华电集团公司水电业务发展分析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1、中国华电集团公司发展简况分析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2、中国华电集团公司经营业绩分析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4、中国华电集团公司电力发展战略分析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四、中国华能集团公司水电业务发展分析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1、中国华能集团公司发展简况分析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2、中国华能集团公司经营业绩分析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4、中国华能集团公司电力发展战略分析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五、中国大唐集团公司水电业务发展分析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1、中国大唐集团公司发展简况分析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2、中国大唐集团公司经营业绩分析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3、中国大唐集团公司管理运营模式分析</w:t>
      </w:r>
      <w:r>
        <w:rPr>
          <w:rFonts w:hint="eastAsia"/>
        </w:rPr>
        <w:br/>
      </w:r>
      <w:r>
        <w:rPr>
          <w:rFonts w:hint="eastAsia"/>
        </w:rPr>
        <w:t>　　　　　　4、中国大唐集团公司水电业务发展分析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5、中国大唐集团公司电力发展战略分析</w:t>
      </w:r>
      <w:r>
        <w:rPr>
          <w:rFonts w:hint="eastAsia"/>
        </w:rPr>
        <w:br/>
      </w:r>
      <w:r>
        <w:rPr>
          <w:rFonts w:hint="eastAsia"/>
        </w:rPr>
        <w:t>　　第二节 其他水力发电领先企业经营分析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2、总公司财务指标分析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3、中国长江电力股份有限公司财务指标分析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5、企业发展目标分析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二、二滩水电开发有限责任公司经营情况分析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三、黄河上游水电开发有限责任公司经营情况分析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四、五凌电力有限公司经营情况分析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8、企业业务经营情况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五、水口发电集团有限公司经营情况分析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六、水利部小浪底水利枢纽管理中心经营情况分析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8、企业主要职责分析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七、贵州乌江水电开发有限责任公司经营情况分析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八、国投云南大朝山水电有限公司经营情况分析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九、福建棉花滩水电开发有限公司经营情况分析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十、云南华能漫湾发电厂经营情况分析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2024-2030年中国------发展趋势分析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2024-2030年中国------产业前景展望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一、2024年中国------发展形势分析</w:t>
      </w:r>
      <w:r>
        <w:rPr>
          <w:rFonts w:hint="eastAsia"/>
        </w:rPr>
        <w:br/>
      </w:r>
      <w:r>
        <w:rPr>
          <w:rFonts w:hint="eastAsia"/>
        </w:rPr>
        <w:t>　　　　二、发展------产业的机遇及趋势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三、未来10年中国------产业发展规划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四、2024-2030年中国------产量预测</w:t>
      </w:r>
      <w:r>
        <w:rPr>
          <w:rFonts w:hint="eastAsia"/>
        </w:rPr>
        <w:br/>
      </w:r>
      <w:r>
        <w:rPr>
          <w:rFonts w:hint="eastAsia"/>
        </w:rPr>
        <w:t>　　第二节 2024-2030年------产业发展趋势探讨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一、2024-2030年------产业前景展望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二、2024-2030年------产业发展目标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1：“十三五”水电发展目标（单位：万千瓦，亿千瓦时）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2：2024年中国gdp增长趋势图（单位：%）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4：2024年中国能源消费结构（单位：%）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5：2019-2024年全国全口径发电设备装机容量增长情况</w:t>
      </w:r>
      <w:r>
        <w:rPr>
          <w:rFonts w:hint="eastAsia"/>
        </w:rPr>
        <w:br/>
      </w:r>
      <w:r>
        <w:rPr>
          <w:rFonts w:hint="eastAsia"/>
        </w:rPr>
        <w:t>　　图表 6：2024年全国全口径发电装机容量结构分析（单位：%）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10：2019-2024年中国分产业用电增长情况（单位：%）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13：我国水能资源概况（单位：亿kw、万亿kwh）</w:t>
      </w:r>
      <w:r>
        <w:rPr>
          <w:rFonts w:hint="eastAsia"/>
        </w:rPr>
        <w:br/>
      </w:r>
      <w:r>
        <w:rPr>
          <w:rFonts w:hint="eastAsia"/>
        </w:rPr>
        <w:t>　　图表 14：全国各流域水能蕴藏量（单位：万kw，亿kwh）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15：中国可能的开发水能资源分布（单位：%）</w:t>
      </w:r>
      <w:r>
        <w:rPr>
          <w:rFonts w:hint="eastAsia"/>
        </w:rPr>
        <w:br/>
      </w:r>
      <w:r>
        <w:rPr>
          <w:rFonts w:hint="eastAsia"/>
        </w:rPr>
        <w:t>　　图表 16：长江水能资源及利用情况（单位：亿千瓦时，兆瓦，台）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17：金沙江水能资源及利用情况（单位：亿kw·h，mw，台）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18：雅砻江水能资源及利用情况（单位：亿kw·h，mw，台）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19：岷沱江水系及大渡河水系水能资源及利用情况</w:t>
      </w:r>
      <w:r>
        <w:rPr>
          <w:rFonts w:hint="eastAsia"/>
        </w:rPr>
        <w:br/>
      </w:r>
      <w:r>
        <w:rPr>
          <w:rFonts w:hint="eastAsia"/>
        </w:rPr>
        <w:t>　　图表 20：嘉陵江水能资源及利用情况（单位：单位：亿kw·h，mw，台）</w:t>
      </w:r>
      <w:r>
        <w:rPr>
          <w:rFonts w:hint="eastAsia"/>
        </w:rPr>
        <w:br/>
      </w:r>
      <w:r>
        <w:rPr>
          <w:rFonts w:hint="eastAsia"/>
        </w:rPr>
        <w:t>　　图表 21：乌江水系水能资源及利用情况（单位：亿kw·h，mw，台）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22：汉江水系水能资源及利用情况（单位：亿kw·h，mw，台）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23：清江水系水能资源及利用情况（单位：亿kw·h，mw，台）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24：黄河流域水能资源及利用情况（单位：亿kw·h，mw）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25：黄河上游水能资源及利用情况（单位：亿kw·h，mw）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26：黄河中游水能资源及利用情况（单位：亿kw·h，mw）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27：珠江流域水能资源及利用情况（单位：亿kw·h，mw）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28：西江水能资源及利用情况（单位：亿kw·h，mw）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29：北江水能资源及利用情况（单位：亿kw·h，mw）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30：东江水能资源及利用情况（单位：亿kw·h，mw）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31：海滦河流域水能资源及利用情况（单位：亿kw·h，mw）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32：淮河流域水能资源及利用情况（单位：亿kw·h，mw）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33：怒江水能资源及利用情况（单位：亿kw·h，mw）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34：澜沧江水能资源及利用情况（单位：亿kw·h，mw）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35：雅鲁藏布江水能资源及利用情况（单位：亿kw·h，mw）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36：松花江流域水能资源及利用情况（单位：亿kw·h，mw）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37：图们江流域水能资源及利用情况（单位：亿kw·h，mw）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38：鸭绿江流域水能资源及利用情况（单位：亿kw·h，mw）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39：辽河流域水能资源及利用情况（单位：亿kw·h，mw）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40：东南沿海诸河总体水能资源及利用情况（单位：亿kw·h，mw）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41：钱塘江流域水能资源及利用情况（单位：亿kw·h，mw）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42：闽江流域水能资源及利用情况（单位：亿kw·h，mw）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43：2019-2024年水力发电行业主要经济指标统计表（单位：万元，家，%）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44：2019-2024年中国水力发电装机容量情况</w:t>
      </w:r>
      <w:r>
        <w:rPr>
          <w:rFonts w:hint="eastAsia"/>
        </w:rPr>
        <w:br/>
      </w:r>
      <w:r>
        <w:rPr>
          <w:rFonts w:hint="eastAsia"/>
        </w:rPr>
        <w:t>　　图表 45：2024年中国水力发电行业发电量结构（单位：%）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46：2019-2024年水力发电行业工业总产值及增长率走势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47：2019-2024年水力发电行业产成品及增长率走势图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48：2019-2024年工业总产值居前的10个地区统计表（单位：万元，%）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50：2019-2024年水力发电行业销售产值及增长率变化情况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51：2019-2024年水力发电行业销售收入及增长率变化趋势图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52：2019-2024年销售产值居前的10个地区统计表（单位：万元，%）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55：2024年销售收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8aaa221854506" w:history="1">
        <w:r>
          <w:rPr>
            <w:rStyle w:val="Hyperlink"/>
          </w:rPr>
          <w:t>中国水力发电行业市场现状研究与未来前景趋势报告（2024年）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8aaa221854506" w:history="1">
        <w:r>
          <w:rPr>
            <w:rStyle w:val="Hyperlink"/>
          </w:rPr>
          <w:t>https://www.20087.com/8/06/ShuiLiFaDianHangYeYanJiuBaoGao.html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b8eefb4324572" w:history="1">
      <w:r>
        <w:rPr>
          <w:rStyle w:val="Hyperlink"/>
        </w:rPr>
        <w:t>中国水力发电行业市场现状研究与未来前景趋势报告（2024年）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iLiFaDianHangYeYanJiuBaoGao.html" TargetMode="External" Id="R09c8aaa2218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iLiFaDianHangYeYanJiuBaoGao.html" TargetMode="External" Id="Re99b8eefb432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2024-05-26T00:18:00Z</dcterms:created>
  <dcterms:modified xsi:type="dcterms:W3CDTF">2024-05-26T01:18:00Z</dcterms:modified>
  <dc:subject>中国水力发电行业市场现状研究与未来前景趋势报告（2024年）</dc:subject>
  <dc:title>中国水力发电行业市场现状研究与未来前景趋势报告（2024年）</dc:title>
  <cp:keywords>中国水力发电行业市场现状研究与未来前景趋势报告（2024年）</cp:keywords>
  <dc:description>中国水力发电行业市场现状研究与未来前景趋势报告（2024年）</dc:description>
</cp:coreProperties>
</file>