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aff4ad90084576" w:history="1">
              <w:r>
                <w:rPr>
                  <w:rStyle w:val="Hyperlink"/>
                </w:rPr>
                <w:t>2025-2031年中国直流套管市场研究分析与发展前景预测报告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aff4ad90084576" w:history="1">
              <w:r>
                <w:rPr>
                  <w:rStyle w:val="Hyperlink"/>
                </w:rPr>
                <w:t>2025-2031年中国直流套管市场研究分析与发展前景预测报告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aff4ad90084576" w:history="1">
                <w:r>
                  <w:rPr>
                    <w:rStyle w:val="Hyperlink"/>
                  </w:rPr>
                  <w:t>https://www.20087.com/8/16/ZhiLiuTaoGuanDeXianZhuangYuQianJing.html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套管是电力传输系统中的关键组件，主要用于隔离高压直流电与地面或其他带电体之间的电气连接。随着特高压直流输电工程的大规模建设，对直流套管的技术性能提出了更高要求。新一代产品采用了复合绝缘材料和先进的密封工艺，不仅增强了机械强度和耐候性，而且显著提高了长期稳定运行的能力。同时，为了适应复杂多变的工作环境，部分型号还特别设计了防污闪涂层和散热结构，有效解决了极端条件下可能出现的问题。此外，数字化监控手段的应用实现了对套管状态的远程实时监测，为电网的安全可靠运行提供了有力保障。</w:t>
      </w:r>
      <w:r>
        <w:rPr>
          <w:rFonts w:hint="eastAsia"/>
        </w:rPr>
        <w:br/>
      </w:r>
      <w:r>
        <w:rPr>
          <w:rFonts w:hint="eastAsia"/>
        </w:rPr>
        <w:t>　　未来，直流套管技术将围绕可靠性提升和成本降低两大主题展开深入研究。一方面，随着新材料科学的进步，预计会有更多高性能绝缘介质被发现并应用于实际产品中，从而进一步缩小体积重量比，提高单位面积承载电流的能力。另一方面，通过优化制造工艺流程和规模化量产模式，可以大幅削减生产成本，使先进技术成果惠及更广泛的用户群体。值得注意的是，随着新能源发电比例不断增加，直流套管还需要具备更强的抗干扰能力和兼容性，以应对波动性强的电源接入带来的挑战。这将促使研究人员不断创新突破，推动整个行业向前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aff4ad90084576" w:history="1">
        <w:r>
          <w:rPr>
            <w:rStyle w:val="Hyperlink"/>
          </w:rPr>
          <w:t>2025-2031年中国直流套管市场研究分析与发展前景预测报告</w:t>
        </w:r>
      </w:hyperlink>
      <w:r>
        <w:rPr>
          <w:rFonts w:hint="eastAsia"/>
        </w:rPr>
        <w:t>》从市场规模、需求变化及价格动态等维度，系统解析了直流套管行业的现状与发展趋势。报告深入分析了直流套管产业链各环节，科学预测了市场前景与技术发展方向，同时聚焦直流套管细分市场特点及重点企业的经营表现，揭示了直流套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直流套管行业界定</w:t>
      </w:r>
      <w:r>
        <w:rPr>
          <w:rFonts w:hint="eastAsia"/>
        </w:rPr>
        <w:br/>
      </w:r>
      <w:r>
        <w:rPr>
          <w:rFonts w:hint="eastAsia"/>
        </w:rPr>
        <w:t>　　第一节 直流套管行业定义</w:t>
      </w:r>
      <w:r>
        <w:rPr>
          <w:rFonts w:hint="eastAsia"/>
        </w:rPr>
        <w:br/>
      </w:r>
      <w:r>
        <w:rPr>
          <w:rFonts w:hint="eastAsia"/>
        </w:rPr>
        <w:t>　　第二节 直流套管行业特点分析</w:t>
      </w:r>
      <w:r>
        <w:rPr>
          <w:rFonts w:hint="eastAsia"/>
        </w:rPr>
        <w:br/>
      </w:r>
      <w:r>
        <w:rPr>
          <w:rFonts w:hint="eastAsia"/>
        </w:rPr>
        <w:t>　　第三节 直流套管行业发展历程</w:t>
      </w:r>
      <w:r>
        <w:rPr>
          <w:rFonts w:hint="eastAsia"/>
        </w:rPr>
        <w:br/>
      </w:r>
      <w:r>
        <w:rPr>
          <w:rFonts w:hint="eastAsia"/>
        </w:rPr>
        <w:t>　　第四节 直流套管产业链分析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2024-2025年国外直流套管行业发展态势分析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国外直流套管行业总体情况</w:t>
      </w:r>
      <w:r>
        <w:rPr>
          <w:rFonts w:hint="eastAsia"/>
        </w:rPr>
        <w:br/>
      </w:r>
      <w:r>
        <w:rPr>
          <w:rFonts w:hint="eastAsia"/>
        </w:rPr>
        <w:t>　　第二节 直流套管行业重点国家、地区市场分析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国外直流套管行业发展前景预测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2024-2025年中国直流套管行业发展环境分析</w:t>
      </w:r>
      <w:r>
        <w:rPr>
          <w:rFonts w:hint="eastAsia"/>
        </w:rPr>
        <w:br/>
      </w:r>
      <w:r>
        <w:rPr>
          <w:rFonts w:hint="eastAsia"/>
        </w:rPr>
        <w:t>　　第一节 直流套管行业经济环境分析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直流套管行业政策环境分析</w:t>
      </w:r>
      <w:r>
        <w:rPr>
          <w:rFonts w:hint="eastAsia"/>
        </w:rPr>
        <w:br/>
      </w:r>
      <w:r>
        <w:rPr>
          <w:rFonts w:hint="eastAsia"/>
        </w:rPr>
        <w:t>　　　　一、直流套管行业相关政策</w:t>
      </w:r>
      <w:r>
        <w:rPr>
          <w:rFonts w:hint="eastAsia"/>
        </w:rPr>
        <w:br/>
      </w:r>
      <w:r>
        <w:rPr>
          <w:rFonts w:hint="eastAsia"/>
        </w:rPr>
        <w:t>　　　　二、直流套管行业相关标准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2024-2025年直流套管行业技术发展现状及趋势分析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直流套管行业技术发展现状分析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国内外直流套管行业技术差异与原因</w:t>
      </w:r>
      <w:r>
        <w:rPr>
          <w:rFonts w:hint="eastAsia"/>
        </w:rPr>
        <w:br/>
      </w:r>
      <w:r>
        <w:rPr>
          <w:rFonts w:hint="eastAsia"/>
        </w:rPr>
        <w:t>　　第三节 直流套管行业技术发展方向、趋势预测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提升直流套管行业技术能力策略建议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中国直流套管行业市场供需状况分析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中国直流套管行业市场规模情况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中国直流套管行业市场需求状况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一、2019-2024年直流套管行业市场需求情况</w:t>
      </w:r>
      <w:r>
        <w:rPr>
          <w:rFonts w:hint="eastAsia"/>
        </w:rPr>
        <w:br/>
      </w:r>
      <w:r>
        <w:rPr>
          <w:rFonts w:hint="eastAsia"/>
        </w:rPr>
        <w:t>　　　　二、直流套管行业市场需求特点分析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三、2025-2031年直流套管行业市场需求预测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中国直流套管行业产量情况分析与预测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一、2019-2024年直流套管行业产量统计分析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二、2025年直流套管行业产量特点分析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三、2025-2031年直流套管行业产量预测分析</w:t>
      </w:r>
      <w:r>
        <w:rPr>
          <w:rFonts w:hint="eastAsia"/>
        </w:rPr>
        <w:br/>
      </w:r>
      <w:r>
        <w:rPr>
          <w:rFonts w:hint="eastAsia"/>
        </w:rPr>
        <w:t>　　第四节 直流套管行业市场供需平衡状况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中国直流套管行业进出口情况分析</w:t>
      </w:r>
      <w:r>
        <w:rPr>
          <w:rFonts w:hint="eastAsia"/>
        </w:rPr>
        <w:br/>
      </w:r>
      <w:r>
        <w:rPr>
          <w:rFonts w:hint="eastAsia"/>
        </w:rPr>
        <w:t>　　第一节 直流套管行业出口情况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一、2019-2024年直流套管行业出口情况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三、2025-2031年直流套管行业出口情况预测</w:t>
      </w:r>
      <w:r>
        <w:rPr>
          <w:rFonts w:hint="eastAsia"/>
        </w:rPr>
        <w:br/>
      </w:r>
      <w:r>
        <w:rPr>
          <w:rFonts w:hint="eastAsia"/>
        </w:rPr>
        <w:t>　　第二节 直流套管行业进口情况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一、2019-2024年直流套管行业进口情况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三、2025-2031年直流套管行业进口情况预测</w:t>
      </w:r>
      <w:r>
        <w:rPr>
          <w:rFonts w:hint="eastAsia"/>
        </w:rPr>
        <w:br/>
      </w:r>
      <w:r>
        <w:rPr>
          <w:rFonts w:hint="eastAsia"/>
        </w:rPr>
        <w:t>　　第三节 直流套管行业进出口面临的挑战及对策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中国直流套管行业产品价格监测</w:t>
      </w:r>
      <w:r>
        <w:rPr>
          <w:rFonts w:hint="eastAsia"/>
        </w:rPr>
        <w:br/>
      </w:r>
      <w:r>
        <w:rPr>
          <w:rFonts w:hint="eastAsia"/>
        </w:rPr>
        <w:t>　　　　一、直流套管市场价格特征</w:t>
      </w:r>
      <w:r>
        <w:rPr>
          <w:rFonts w:hint="eastAsia"/>
        </w:rPr>
        <w:br/>
      </w:r>
      <w:r>
        <w:rPr>
          <w:rFonts w:hint="eastAsia"/>
        </w:rPr>
        <w:t>　　　　二、当前直流套管市场价格评述</w:t>
      </w:r>
      <w:r>
        <w:rPr>
          <w:rFonts w:hint="eastAsia"/>
        </w:rPr>
        <w:br/>
      </w:r>
      <w:r>
        <w:rPr>
          <w:rFonts w:hint="eastAsia"/>
        </w:rPr>
        <w:t>　　　　三、影响直流套管市场价格因素分析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四、未来直流套管市场价格走势预测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中国直流套管行业重点区域市场分析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直流套管行业区域市场分布情况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2024-2025年直流套管行业细分市场调研分析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直流套管细分产品（一）市场调研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直流套管细分产品（二）市场调研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直流套管行业上、下游市场分析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直流套管行业上游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直流套管行业下游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直流套管行业重点企业发展调研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直流套管重点企业（一）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直流套管重点企业（二）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直流套管重点企业（三）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直流套管重点企业（四）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直流套管重点企业（五）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直流套管重点企业（六）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直流套管行业风险及对策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2025-2031年直流套管行业发展环境分析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2025-2031年直流套管行业投资特性分析</w:t>
      </w:r>
      <w:r>
        <w:rPr>
          <w:rFonts w:hint="eastAsia"/>
        </w:rPr>
        <w:br/>
      </w:r>
      <w:r>
        <w:rPr>
          <w:rFonts w:hint="eastAsia"/>
        </w:rPr>
        <w:t>　　　　一、直流套管行业进入壁垒</w:t>
      </w:r>
      <w:r>
        <w:rPr>
          <w:rFonts w:hint="eastAsia"/>
        </w:rPr>
        <w:br/>
      </w:r>
      <w:r>
        <w:rPr>
          <w:rFonts w:hint="eastAsia"/>
        </w:rPr>
        <w:t>　　　　二、直流套管行业盈利模式</w:t>
      </w:r>
      <w:r>
        <w:rPr>
          <w:rFonts w:hint="eastAsia"/>
        </w:rPr>
        <w:br/>
      </w:r>
      <w:r>
        <w:rPr>
          <w:rFonts w:hint="eastAsia"/>
        </w:rPr>
        <w:t>　　　　三、直流套管行业盈利因素</w:t>
      </w:r>
      <w:r>
        <w:rPr>
          <w:rFonts w:hint="eastAsia"/>
        </w:rPr>
        <w:br/>
      </w:r>
      <w:r>
        <w:rPr>
          <w:rFonts w:hint="eastAsia"/>
        </w:rPr>
        <w:t>　　第三节 直流套管行业“波特五力模型”分析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2025-2031年直流套管行业风险及对策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直流套管企业竞争策略分析</w:t>
      </w:r>
      <w:r>
        <w:rPr>
          <w:rFonts w:hint="eastAsia"/>
        </w:rPr>
        <w:br/>
      </w:r>
      <w:r>
        <w:rPr>
          <w:rFonts w:hint="eastAsia"/>
        </w:rPr>
        <w:t>　　第一节 直流套管市场竞争策略分析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一、2025-2031年中国直流套管市场增长潜力分析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二、2025-2031年中国直流套管主要潜力品种分析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三、现有直流套管产品竞争策略分析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四、潜力直流套管品种竞争策略选择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2025-2031年中国直流套管企业竞争策略分析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一、2025-2031年我国直流套管市场竞争趋势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二、2025-2031年直流套管行业竞争格局展望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三、2025-2031年直流套管行业竞争策略分析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四、2025-2031年直流套管企业竞争策略分析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2025-2031年中国直流套管行业发展趋势分析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一、2025-2031年直流套管技术发展趋势分析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二、2025-2031年直流套管产品发展趋势分析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三、2025-2031年直流套管行业竞争格局展望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2025-2031年中国直流套管市场趋势分析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一、2025-2031年直流套管发展趋势预测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二、2025-2025年直流套管市场前景分析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三、2025-2031年直流套管产业政策趋向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2025-2031年直流套管行业投资价值评估分析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直流套管行业发展建议分析</w:t>
      </w:r>
      <w:r>
        <w:rPr>
          <w:rFonts w:hint="eastAsia"/>
        </w:rPr>
        <w:br/>
      </w:r>
      <w:r>
        <w:rPr>
          <w:rFonts w:hint="eastAsia"/>
        </w:rPr>
        <w:t>　　第一节 直流套管行业研究结论及建议</w:t>
      </w:r>
      <w:r>
        <w:rPr>
          <w:rFonts w:hint="eastAsia"/>
        </w:rPr>
        <w:br/>
      </w:r>
      <w:r>
        <w:rPr>
          <w:rFonts w:hint="eastAsia"/>
        </w:rPr>
        <w:t>　　第二节 直流套管细分行业研究结论及建议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(中-智-林)直流套管行业竞争策略总结及建议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2019-2024年中国直流套管市场规模及增长情况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2019-2024年中国直流套管行业产量及增长趋势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2025-2031年中国直流套管行业产量预测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2019-2024年中国直流套管行业市场需求及增长情况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2025-2031年中国直流套管行业市场需求预测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2019-2024年中国直流套管行业利润及增长情况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**地区直流套管市场规模及增长情况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**地区直流套管行业市场需求情况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**地区直流套管市场规模及增长情况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**地区直流套管行业市场需求情况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2019-2024年中国直流套管行业进口量及增速统计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2019-2024年中国直流套管行业出口量及增速统计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直流套管重点企业经营情况分析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2025年直流套管市场前景分析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2025-2031年中国直流套管市场需求预测</w:t>
      </w:r>
      <w:r>
        <w:rPr>
          <w:rFonts w:hint="eastAsia"/>
        </w:rPr>
        <w:br/>
      </w:r>
      <w:r>
        <w:rPr>
          <w:rFonts w:hint="eastAsia"/>
        </w:rPr>
        <w:t>　　图表 2025年直流套管发展趋势预测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aff4ad90084576" w:history="1">
        <w:r>
          <w:rPr>
            <w:rStyle w:val="Hyperlink"/>
          </w:rPr>
          <w:t>2025-2031年中国直流套管市场研究分析与发展前景预测报告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aff4ad90084576" w:history="1">
        <w:r>
          <w:rPr>
            <w:rStyle w:val="Hyperlink"/>
          </w:rPr>
          <w:t>https://www.20087.com/8/16/ZhiLiuTaoGuanDeXianZhuangYuQianJing.html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热点：高压套管、直流套管和交流套管的区别、纤维套管、直流套管作用、短套管的作用、直流套管局放量、接头套管、直流套管外绝缘干弧的选择原则、直流套管线码是什么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7131caa2af4847" w:history="1">
      <w:r>
        <w:rPr>
          <w:rStyle w:val="Hyperlink"/>
        </w:rPr>
        <w:t>2025-2031年中国直流套管市场研究分析与发展前景预测报告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ZhiLiuTaoGuanDeXianZhuangYuQianJing.html" TargetMode="External" Id="Rf3aff4ad9008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ZhiLiuTaoGuanDeXianZhuangYuQianJing.html" TargetMode="External" Id="R1c7131caa2af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2024-11-09T00:31:00Z</dcterms:created>
  <dcterms:modified xsi:type="dcterms:W3CDTF">2024-11-09T01:31:00Z</dcterms:modified>
  <dc:subject>2025-2031年中国直流套管市场研究分析与发展前景预测报告</dc:subject>
  <dc:title>2025-2031年中国直流套管市场研究分析与发展前景预测报告</dc:title>
  <cp:keywords>2025-2031年中国直流套管市场研究分析与发展前景预测报告</cp:keywords>
  <dc:description>2025-2031年中国直流套管市场研究分析与发展前景预测报告</dc:description>
</cp:coreProperties>
</file>