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603078334b5d" w:history="1">
              <w:r>
                <w:rPr>
                  <w:rStyle w:val="Hyperlink"/>
                </w:rPr>
                <w:t>2025-2031年中国磷石膏利用行业研究与前景趋势分析报告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603078334b5d" w:history="1">
              <w:r>
                <w:rPr>
                  <w:rStyle w:val="Hyperlink"/>
                </w:rPr>
                <w:t>2025-2031年中国磷石膏利用行业研究与前景趋势分析报告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603078334b5d" w:history="1">
                <w:r>
                  <w:rPr>
                    <w:rStyle w:val="Hyperlink"/>
                  </w:rPr>
                  <w:t>https://www.20087.com/8/66/LinShiGaoLiYongShiChangQianJingYuCe.html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湿法磷酸生产过程中产生的大宗工业副产物，主要成分为二水硫酸钙，但含有氟、磷、重金属等杂质，长期堆存不仅占用土地，还存在渗滤污染风险。目前，磷石膏利用主流利用路径包括水泥缓凝剂、建筑石膏板原料及路基材料，部分国家已建立区域性磷石膏消纳政策与强制掺用比例。技术层面，水洗、浮选、煅烧等净化工艺可提升磷石膏纯度，满足建材标准；而改性处理可改善其胶凝性能。然而，地域性产能过剩、运输半径限制及建材市场对杂质波动的敏感性，导致资源化率整体偏低，大量磷石膏仍处于堆存状态。</w:t>
      </w:r>
      <w:r>
        <w:rPr>
          <w:rFonts w:hint="eastAsia"/>
        </w:rPr>
        <w:br/>
      </w:r>
      <w:r>
        <w:rPr>
          <w:rFonts w:hint="eastAsia"/>
        </w:rPr>
        <w:t>　　未来，磷石膏利用将加速向高值化、区域协同与负碳技术融合方向转型。高纯α型半水石膏制备技术可拓展至陶瓷模具、3D打印骨料等高端领域；而磷石膏基硫铝酸盐水泥有望实现早强低碳胶凝材料突破。在循环经济框架下，“磷化工-建材-农业”多产业耦合模式将推动磷、钙、硫元素全组分利用，例如提取稀土伴生元素或制备土壤调理剂。此外，碳矿化技术可使磷石膏固定CO₂生成稳定碳酸盐，赋予其负排放属性。长远来看，磷石膏将从环境负担升级为战略资源载体，支撑化工行业绿色转型与建材产业原料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6603078334b5d" w:history="1">
        <w:r>
          <w:rPr>
            <w:rStyle w:val="Hyperlink"/>
          </w:rPr>
          <w:t>2025-2031年中国磷石膏利用行业研究与前景趋势分析报告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磷石膏利用行业的市场规模、技术现状及未来发展方向。报告全面梳理了磷石膏利用行业运行态势，重点分析了磷石膏利用细分领域的动态变化，并对行业内的重点企业及竞争格局进行了解读。通过对磷石膏利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磷石膏利用产业概述</w:t>
      </w:r>
      <w:r>
        <w:rPr>
          <w:rFonts w:hint="eastAsia"/>
        </w:rPr>
        <w:br/>
      </w:r>
      <w:r>
        <w:rPr>
          <w:rFonts w:hint="eastAsia"/>
        </w:rPr>
        <w:t>　　第一节 磷石膏利用定义与分类</w:t>
      </w:r>
      <w:r>
        <w:rPr>
          <w:rFonts w:hint="eastAsia"/>
        </w:rPr>
        <w:br/>
      </w:r>
      <w:r>
        <w:rPr>
          <w:rFonts w:hint="eastAsia"/>
        </w:rPr>
        <w:t>　　第二节 磷石膏利用产业链结构及关键环节剖析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磷石膏利用商业模式与盈利模式解析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磷石膏利用经济指标与行业评估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全球磷石膏利用市场发展综述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2019-2024年全球磷石膏利用市场规模及增长趋势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主要国家与地区磷石膏利用市场对比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2025-2031年全球磷石膏利用行业发展趋势与前景预测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国际磷石膏利用市场发展趋势及对我国启示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二、对我国磷石膏利用市场的借鉴意义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中国磷石膏利用行业市场规模分析与预测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磷石膏利用市场的总体规模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一、2019-2024年磷石膏利用市场规模变化及趋势分析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二、2025年磷石膏利用行业市场规模特点</w:t>
      </w:r>
      <w:r>
        <w:rPr>
          <w:rFonts w:hint="eastAsia"/>
        </w:rPr>
        <w:br/>
      </w:r>
      <w:r>
        <w:rPr>
          <w:rFonts w:hint="eastAsia"/>
        </w:rPr>
        <w:t>　　第二节 磷石膏利用市场规模的构成</w:t>
      </w:r>
      <w:r>
        <w:rPr>
          <w:rFonts w:hint="eastAsia"/>
        </w:rPr>
        <w:br/>
      </w:r>
      <w:r>
        <w:rPr>
          <w:rFonts w:hint="eastAsia"/>
        </w:rPr>
        <w:t>　　　　一、磷石膏利用客户群体特征与偏好分析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二、不同类型磷石膏利用市场规模分布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三、各地区磷石膏利用市场规模差异与特点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磷石膏利用市场规模的预测与展望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一、未来几年磷石膏利用市场规模增长预测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2024-2025年磷石膏利用行业技术发展现状及趋势分析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磷石膏利用行业技术发展现状分析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国内外磷石膏利用行业技术差距分析及差距形成的主要原因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磷石膏利用行业技术发展方向、趋势预测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提升磷石膏利用行业技术能力策略建议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2019-2024年中国磷石膏利用行业总体发展与财务状况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2019-2024年磷石膏利用行业规模情况</w:t>
      </w:r>
      <w:r>
        <w:rPr>
          <w:rFonts w:hint="eastAsia"/>
        </w:rPr>
        <w:br/>
      </w:r>
      <w:r>
        <w:rPr>
          <w:rFonts w:hint="eastAsia"/>
        </w:rPr>
        <w:t>　　　　一、磷石膏利用行业企业数量规模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二、磷石膏利用行业从业人员规模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三、磷石膏利用行业市场敏感性分析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2019-2024年磷石膏利用行业财务能力分析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一、磷石膏利用行业盈利能力</w:t>
      </w:r>
      <w:r>
        <w:rPr>
          <w:rFonts w:hint="eastAsia"/>
        </w:rPr>
        <w:br/>
      </w:r>
      <w:r>
        <w:rPr>
          <w:rFonts w:hint="eastAsia"/>
        </w:rPr>
        <w:t>　　　　二、磷石膏利用行业偿债能力</w:t>
      </w:r>
      <w:r>
        <w:rPr>
          <w:rFonts w:hint="eastAsia"/>
        </w:rPr>
        <w:br/>
      </w:r>
      <w:r>
        <w:rPr>
          <w:rFonts w:hint="eastAsia"/>
        </w:rPr>
        <w:t>　　　　三、磷石膏利用行业营运能力</w:t>
      </w:r>
      <w:r>
        <w:rPr>
          <w:rFonts w:hint="eastAsia"/>
        </w:rPr>
        <w:br/>
      </w:r>
      <w:r>
        <w:rPr>
          <w:rFonts w:hint="eastAsia"/>
        </w:rPr>
        <w:t>　　　　四、磷石膏利用行业发展能力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磷石膏利用细分市场（一）市场调研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磷石膏利用细分市场（二）市场调研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中国磷石膏利用行业区域市场调研分析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2019-2024年中国磷石膏利用行业重点区域调研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一、重点地区（一）磷石膏利用市场规模与特点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二、重点地区（二）磷石膏利用市场规模及特点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三、重点地区（三）磷石膏利用市场规模及特点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四、重点地区（四）磷石膏利用市场规模及特点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不同区域磷石膏利用市场的对比与启示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二、磷石膏利用市场拓展策略与建议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中国磷石膏利用行业的营销渠道与客户分析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磷石膏利用行业渠道分析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二、各类渠道对磷石膏利用行业的影响</w:t>
      </w:r>
      <w:r>
        <w:rPr>
          <w:rFonts w:hint="eastAsia"/>
        </w:rPr>
        <w:br/>
      </w:r>
      <w:r>
        <w:rPr>
          <w:rFonts w:hint="eastAsia"/>
        </w:rPr>
        <w:t>　　　　三、主要磷石膏利用企业渠道策略研究</w:t>
      </w:r>
      <w:r>
        <w:rPr>
          <w:rFonts w:hint="eastAsia"/>
        </w:rPr>
        <w:br/>
      </w:r>
      <w:r>
        <w:rPr>
          <w:rFonts w:hint="eastAsia"/>
        </w:rPr>
        <w:t>　　第二节 磷石膏利用行业客户分析与定位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中国磷石膏利用行业竞争格局及策略选择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磷石膏利用行业总体市场竞争状况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一、磷石膏利用行业竞争结构分析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二、磷石膏利用企业竞争格局与集中度评估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三、磷石膏利用行业SWOT分析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磷石膏利用行业重点企业调研分析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磷石膏利用企业发展策略分析</w:t>
      </w:r>
      <w:r>
        <w:rPr>
          <w:rFonts w:hint="eastAsia"/>
        </w:rPr>
        <w:br/>
      </w:r>
      <w:r>
        <w:rPr>
          <w:rFonts w:hint="eastAsia"/>
        </w:rPr>
        <w:t>　　第一节 磷石膏利用市场与销售策略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磷石膏利用品牌战略思考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中国磷石膏利用行业发展环境分析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二、磷石膏利用行业主管部门、监管体制及相关政策法规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3、磷石膏利用行业的主要法律、法规和政策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4、2025年磷石膏利用行业法律法规和政策对行业的影响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二、磷石膏利用消费者需求分析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一、磷石膏利用技术的应用与创新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二、磷石膏利用行业发展的技术趋势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2025-2031年磷石膏利用行业展趋势预测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2025-2031年磷石膏利用市场发展前景分析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一、磷石膏利用市场发展潜力</w:t>
      </w:r>
      <w:r>
        <w:rPr>
          <w:rFonts w:hint="eastAsia"/>
        </w:rPr>
        <w:br/>
      </w:r>
      <w:r>
        <w:rPr>
          <w:rFonts w:hint="eastAsia"/>
        </w:rPr>
        <w:t>　　　　二、磷石膏利用市场前景分析</w:t>
      </w:r>
      <w:r>
        <w:rPr>
          <w:rFonts w:hint="eastAsia"/>
        </w:rPr>
        <w:br/>
      </w:r>
      <w:r>
        <w:rPr>
          <w:rFonts w:hint="eastAsia"/>
        </w:rPr>
        <w:t>　　　　三、磷石膏利用细分行业发展前景分析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2025-2031年磷石膏利用发展趋势预测</w:t>
      </w:r>
      <w:r>
        <w:rPr>
          <w:rFonts w:hint="eastAsia"/>
        </w:rPr>
        <w:br/>
      </w:r>
      <w:r>
        <w:rPr>
          <w:rFonts w:hint="eastAsia"/>
        </w:rPr>
        <w:t>　　　　一、磷石膏利用发展趋势预测</w:t>
      </w:r>
      <w:r>
        <w:rPr>
          <w:rFonts w:hint="eastAsia"/>
        </w:rPr>
        <w:br/>
      </w:r>
      <w:r>
        <w:rPr>
          <w:rFonts w:hint="eastAsia"/>
        </w:rPr>
        <w:t>　　　　二、磷石膏利用市场规模预测</w:t>
      </w:r>
      <w:r>
        <w:rPr>
          <w:rFonts w:hint="eastAsia"/>
        </w:rPr>
        <w:br/>
      </w:r>
      <w:r>
        <w:rPr>
          <w:rFonts w:hint="eastAsia"/>
        </w:rPr>
        <w:t>　　　　三、磷石膏利用细分市场发展趋势预测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未来磷石膏利用行业挑战与机遇探讨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一、磷石膏利用行业挑战</w:t>
      </w:r>
      <w:r>
        <w:rPr>
          <w:rFonts w:hint="eastAsia"/>
        </w:rPr>
        <w:br/>
      </w:r>
      <w:r>
        <w:rPr>
          <w:rFonts w:hint="eastAsia"/>
        </w:rPr>
        <w:t>　　　　二、磷石膏利用行业机遇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磷石膏利用行业研究结论及建议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对磷石膏利用行业发展的建议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中智⋅林⋅：对磷石膏利用企业和投资者的建议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磷石膏利用介绍</w:t>
      </w:r>
      <w:r>
        <w:rPr>
          <w:rFonts w:hint="eastAsia"/>
        </w:rPr>
        <w:br/>
      </w:r>
      <w:r>
        <w:rPr>
          <w:rFonts w:hint="eastAsia"/>
        </w:rPr>
        <w:t>　　图表 磷石膏利用图片</w:t>
      </w:r>
      <w:r>
        <w:rPr>
          <w:rFonts w:hint="eastAsia"/>
        </w:rPr>
        <w:br/>
      </w:r>
      <w:r>
        <w:rPr>
          <w:rFonts w:hint="eastAsia"/>
        </w:rPr>
        <w:t>　　图表 磷石膏利用主要特点</w:t>
      </w:r>
      <w:r>
        <w:rPr>
          <w:rFonts w:hint="eastAsia"/>
        </w:rPr>
        <w:br/>
      </w:r>
      <w:r>
        <w:rPr>
          <w:rFonts w:hint="eastAsia"/>
        </w:rPr>
        <w:t>　　图表 磷石膏利用发展有利因素分析</w:t>
      </w:r>
      <w:r>
        <w:rPr>
          <w:rFonts w:hint="eastAsia"/>
        </w:rPr>
        <w:br/>
      </w:r>
      <w:r>
        <w:rPr>
          <w:rFonts w:hint="eastAsia"/>
        </w:rPr>
        <w:t>　　图表 磷石膏利用发展不利因素分析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进入磷石膏利用行业壁垒</w:t>
      </w:r>
      <w:r>
        <w:rPr>
          <w:rFonts w:hint="eastAsia"/>
        </w:rPr>
        <w:br/>
      </w:r>
      <w:r>
        <w:rPr>
          <w:rFonts w:hint="eastAsia"/>
        </w:rPr>
        <w:t>　　图表 磷石膏利用政策</w:t>
      </w:r>
      <w:r>
        <w:rPr>
          <w:rFonts w:hint="eastAsia"/>
        </w:rPr>
        <w:br/>
      </w:r>
      <w:r>
        <w:rPr>
          <w:rFonts w:hint="eastAsia"/>
        </w:rPr>
        <w:t>　　图表 磷石膏利用技术 标准</w:t>
      </w:r>
      <w:r>
        <w:rPr>
          <w:rFonts w:hint="eastAsia"/>
        </w:rPr>
        <w:br/>
      </w:r>
      <w:r>
        <w:rPr>
          <w:rFonts w:hint="eastAsia"/>
        </w:rPr>
        <w:t>　　图表 磷石膏利用产业链分析</w:t>
      </w:r>
      <w:r>
        <w:rPr>
          <w:rFonts w:hint="eastAsia"/>
        </w:rPr>
        <w:br/>
      </w:r>
      <w:r>
        <w:rPr>
          <w:rFonts w:hint="eastAsia"/>
        </w:rPr>
        <w:t>　　图表 磷石膏利用品牌分析</w:t>
      </w:r>
      <w:r>
        <w:rPr>
          <w:rFonts w:hint="eastAsia"/>
        </w:rPr>
        <w:br/>
      </w:r>
      <w:r>
        <w:rPr>
          <w:rFonts w:hint="eastAsia"/>
        </w:rPr>
        <w:t>　　图表 2024年磷石膏利用需求分析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2019-2024年中国磷石膏利用市场规模分析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2019-2024年中国磷石膏利用销售情况</w:t>
      </w:r>
      <w:r>
        <w:rPr>
          <w:rFonts w:hint="eastAsia"/>
        </w:rPr>
        <w:br/>
      </w:r>
      <w:r>
        <w:rPr>
          <w:rFonts w:hint="eastAsia"/>
        </w:rPr>
        <w:t>　　图表 磷石膏利用价格走势</w:t>
      </w:r>
      <w:r>
        <w:rPr>
          <w:rFonts w:hint="eastAsia"/>
        </w:rPr>
        <w:br/>
      </w:r>
      <w:r>
        <w:rPr>
          <w:rFonts w:hint="eastAsia"/>
        </w:rPr>
        <w:t>　　图表 2025年中国磷石膏利用公司数量统计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磷石膏利用成本和利润分析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华南地区磷石膏利用市场规模情况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华北地区磷石膏利用市场规模情况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华中地区磷石膏利用市场规模情况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华中地区磷石膏利用市场销售额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磷石膏利用投资、并购现状分析</w:t>
      </w:r>
      <w:r>
        <w:rPr>
          <w:rFonts w:hint="eastAsia"/>
        </w:rPr>
        <w:br/>
      </w:r>
      <w:r>
        <w:rPr>
          <w:rFonts w:hint="eastAsia"/>
        </w:rPr>
        <w:t>　　图表 磷石膏利用上游、下游研究分析</w:t>
      </w:r>
      <w:r>
        <w:rPr>
          <w:rFonts w:hint="eastAsia"/>
        </w:rPr>
        <w:br/>
      </w:r>
      <w:r>
        <w:rPr>
          <w:rFonts w:hint="eastAsia"/>
        </w:rPr>
        <w:t>　　图表 磷石膏利用最新消息</w:t>
      </w:r>
      <w:r>
        <w:rPr>
          <w:rFonts w:hint="eastAsia"/>
        </w:rPr>
        <w:br/>
      </w:r>
      <w:r>
        <w:rPr>
          <w:rFonts w:hint="eastAsia"/>
        </w:rPr>
        <w:t>　　图表 磷石膏利用企业简介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磷石膏利用企业经营情况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磷石膏利用企业(二)简介</w:t>
      </w:r>
      <w:r>
        <w:rPr>
          <w:rFonts w:hint="eastAsia"/>
        </w:rPr>
        <w:br/>
      </w:r>
      <w:r>
        <w:rPr>
          <w:rFonts w:hint="eastAsia"/>
        </w:rPr>
        <w:t>　　图表 企业磷石膏利用业务</w:t>
      </w:r>
      <w:r>
        <w:rPr>
          <w:rFonts w:hint="eastAsia"/>
        </w:rPr>
        <w:br/>
      </w:r>
      <w:r>
        <w:rPr>
          <w:rFonts w:hint="eastAsia"/>
        </w:rPr>
        <w:t>　　图表 磷石膏利用企业(二)经营情况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磷石膏利用企业(三)调研</w:t>
      </w:r>
      <w:r>
        <w:rPr>
          <w:rFonts w:hint="eastAsia"/>
        </w:rPr>
        <w:br/>
      </w:r>
      <w:r>
        <w:rPr>
          <w:rFonts w:hint="eastAsia"/>
        </w:rPr>
        <w:t>　　图表 企业磷石膏利用业务分析</w:t>
      </w:r>
      <w:r>
        <w:rPr>
          <w:rFonts w:hint="eastAsia"/>
        </w:rPr>
        <w:br/>
      </w:r>
      <w:r>
        <w:rPr>
          <w:rFonts w:hint="eastAsia"/>
        </w:rPr>
        <w:t>　　图表 磷石膏利用企业(三)经营情况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磷石膏利用企业(四)介绍</w:t>
      </w:r>
      <w:r>
        <w:rPr>
          <w:rFonts w:hint="eastAsia"/>
        </w:rPr>
        <w:br/>
      </w:r>
      <w:r>
        <w:rPr>
          <w:rFonts w:hint="eastAsia"/>
        </w:rPr>
        <w:t>　　图表 企业磷石膏利用产品服务</w:t>
      </w:r>
      <w:r>
        <w:rPr>
          <w:rFonts w:hint="eastAsia"/>
        </w:rPr>
        <w:br/>
      </w:r>
      <w:r>
        <w:rPr>
          <w:rFonts w:hint="eastAsia"/>
        </w:rPr>
        <w:t>　　图表 磷石膏利用企业(四)经营情况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磷石膏利用企业(五)简介</w:t>
      </w:r>
      <w:r>
        <w:rPr>
          <w:rFonts w:hint="eastAsia"/>
        </w:rPr>
        <w:br/>
      </w:r>
      <w:r>
        <w:rPr>
          <w:rFonts w:hint="eastAsia"/>
        </w:rPr>
        <w:t>　　图表 企业磷石膏利用业务分析</w:t>
      </w:r>
      <w:r>
        <w:rPr>
          <w:rFonts w:hint="eastAsia"/>
        </w:rPr>
        <w:br/>
      </w:r>
      <w:r>
        <w:rPr>
          <w:rFonts w:hint="eastAsia"/>
        </w:rPr>
        <w:t>　　图表 磷石膏利用企业(五)经营情况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磷石膏利用行业生命周期</w:t>
      </w:r>
      <w:r>
        <w:rPr>
          <w:rFonts w:hint="eastAsia"/>
        </w:rPr>
        <w:br/>
      </w:r>
      <w:r>
        <w:rPr>
          <w:rFonts w:hint="eastAsia"/>
        </w:rPr>
        <w:t>　　图表 磷石膏利用优势、劣势、机会、威胁分析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磷石膏利用市场容量</w:t>
      </w:r>
      <w:r>
        <w:rPr>
          <w:rFonts w:hint="eastAsia"/>
        </w:rPr>
        <w:br/>
      </w:r>
      <w:r>
        <w:rPr>
          <w:rFonts w:hint="eastAsia"/>
        </w:rPr>
        <w:t>　　图表 磷石膏利用发展前景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2025-2031年中国磷石膏利用市场规模预测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2025-2031年中国磷石膏利用销售预测</w:t>
      </w:r>
      <w:r>
        <w:rPr>
          <w:rFonts w:hint="eastAsia"/>
        </w:rPr>
        <w:br/>
      </w:r>
      <w:r>
        <w:rPr>
          <w:rFonts w:hint="eastAsia"/>
        </w:rPr>
        <w:t>　　图表 磷石膏利用主要驱动因素</w:t>
      </w:r>
      <w:r>
        <w:rPr>
          <w:rFonts w:hint="eastAsia"/>
        </w:rPr>
        <w:br/>
      </w:r>
      <w:r>
        <w:rPr>
          <w:rFonts w:hint="eastAsia"/>
        </w:rPr>
        <w:t>　　图表 磷石膏利用发展趋势预测</w:t>
      </w:r>
      <w:r>
        <w:rPr>
          <w:rFonts w:hint="eastAsia"/>
        </w:rPr>
        <w:br/>
      </w:r>
      <w:r>
        <w:rPr>
          <w:rFonts w:hint="eastAsia"/>
        </w:rPr>
        <w:t>　　图表 磷石膏利用注意事项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603078334b5d" w:history="1">
        <w:r>
          <w:rPr>
            <w:rStyle w:val="Hyperlink"/>
          </w:rPr>
          <w:t>2025-2031年中国磷石膏利用行业研究与前景趋势分析报告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603078334b5d" w:history="1">
        <w:r>
          <w:rPr>
            <w:rStyle w:val="Hyperlink"/>
          </w:rPr>
          <w:t>https://www.20087.com/8/66/LinShiGaoLiYongShiChangQianJingYuCe.html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7ee95afb44f30" w:history="1">
      <w:r>
        <w:rPr>
          <w:rStyle w:val="Hyperlink"/>
        </w:rPr>
        <w:t>2025-2031年中国磷石膏利用行业研究与前景趋势分析报告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ShiGaoLiYongShiChangQianJingYuCe.html" TargetMode="External" Id="R0b966030783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ShiGaoLiYongShiChangQianJingYuCe.html" TargetMode="External" Id="R6de7ee95afb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2025-11-20T07:45:41Z</dcterms:created>
  <dcterms:modified xsi:type="dcterms:W3CDTF">2025-11-20T08:45:41Z</dcterms:modified>
  <dc:subject>2025-2031年中国磷石膏利用行业研究与前景趋势分析报告</dc:subject>
  <dc:title>2025-2031年中国磷石膏利用行业研究与前景趋势分析报告</dc:title>
  <cp:keywords>2025-2031年中国磷石膏利用行业研究与前景趋势分析报告</cp:keywords>
  <dc:description>2025-2031年中国磷石膏利用行业研究与前景趋势分析报告</dc:description>
</cp:coreProperties>
</file>