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d74cec77d4a9f" w:history="1">
              <w:r>
                <w:rPr>
                  <w:rStyle w:val="Hyperlink"/>
                </w:rPr>
                <w:t>2025-2031年中国非金属矿物制品市场调研与发展前景分析报告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d74cec77d4a9f" w:history="1">
              <w:r>
                <w:rPr>
                  <w:rStyle w:val="Hyperlink"/>
                </w:rPr>
                <w:t>2025-2031年中国非金属矿物制品市场调研与发展前景分析报告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d74cec77d4a9f" w:history="1">
                <w:r>
                  <w:rPr>
                    <w:rStyle w:val="Hyperlink"/>
                  </w:rPr>
                  <w:t>https://www.20087.com/8/16/FeiJinShuKuangWuZhiPinShiChangXianZhuangHeQianJing.html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矿物制品行业作为建筑材料和工业原料的重要来源，近年来随着绿色建筑和工业节能减排的需求增长，市场需求持续扩大。非金属矿物制品如陶瓷、玻璃、石材等，不仅在建筑领域广泛应用，还在电子、汽车、航天等多个行业扮演重要角色。然而，该行业也面临着环保压力、技术创新和市场规范化的挑战。</w:t>
      </w:r>
      <w:r>
        <w:rPr>
          <w:rFonts w:hint="eastAsia"/>
        </w:rPr>
        <w:br/>
      </w:r>
      <w:r>
        <w:rPr>
          <w:rFonts w:hint="eastAsia"/>
        </w:rPr>
        <w:t>　　未来，非金属矿物制品行业的发展趋势将主要体现在以下几个方面：一是绿色转型，采用环保材料和生产技术，减少对环境的影响；二是技术创新，研发高性能、多功能的非金属矿物制品，满足高端市场需求；三是标准化建设，建立健全产品标准和质量检测体系，提升行业整体水平；四是市场细分，开发适用于特定场景和应用的定制化产品，如防辐射玻璃、抗菌陶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d74cec77d4a9f" w:history="1">
        <w:r>
          <w:rPr>
            <w:rStyle w:val="Hyperlink"/>
          </w:rPr>
          <w:t>2025-2031年中国非金属矿物制品市场调研与发展前景分析报告</w:t>
        </w:r>
      </w:hyperlink>
      <w:r>
        <w:rPr>
          <w:rFonts w:hint="eastAsia"/>
        </w:rPr>
        <w:t>》系统分析了我国非金属矿物制品行业的市场规模、市场需求及价格动态，深入探讨了非金属矿物制品产业链结构与发展特点。报告对非金属矿物制品细分市场进行了详细剖析，基于科学数据预测了市场前景及未来发展趋势，同时聚焦非金属矿物制品重点企业，评估了品牌影响力、市场竞争力及行业集中度变化。通过专业分析与客观洞察，报告为投资者、产业链相关企业及政府决策部门提供了重要参考，是把握非金属矿物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中国非金属矿物制品行业发展状况分析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中国非金属矿物制品行业基本特征</w:t>
      </w:r>
      <w:r>
        <w:rPr>
          <w:rFonts w:hint="eastAsia"/>
        </w:rPr>
        <w:br/>
      </w:r>
      <w:r>
        <w:rPr>
          <w:rFonts w:hint="eastAsia"/>
        </w:rPr>
        <w:t>　　　　一、非金属矿物制品定义</w:t>
      </w:r>
      <w:r>
        <w:rPr>
          <w:rFonts w:hint="eastAsia"/>
        </w:rPr>
        <w:br/>
      </w:r>
      <w:r>
        <w:rPr>
          <w:rFonts w:hint="eastAsia"/>
        </w:rPr>
        <w:t>　　　　二、非金属矿物制品特征</w:t>
      </w:r>
      <w:r>
        <w:rPr>
          <w:rFonts w:hint="eastAsia"/>
        </w:rPr>
        <w:br/>
      </w:r>
      <w:r>
        <w:rPr>
          <w:rFonts w:hint="eastAsia"/>
        </w:rPr>
        <w:t>　　　　三、非金属矿物制品的分类</w:t>
      </w:r>
      <w:r>
        <w:rPr>
          <w:rFonts w:hint="eastAsia"/>
        </w:rPr>
        <w:br/>
      </w:r>
      <w:r>
        <w:rPr>
          <w:rFonts w:hint="eastAsia"/>
        </w:rPr>
        <w:t>　　　　四、非金属矿物制品的用途</w:t>
      </w:r>
      <w:r>
        <w:rPr>
          <w:rFonts w:hint="eastAsia"/>
        </w:rPr>
        <w:br/>
      </w:r>
      <w:r>
        <w:rPr>
          <w:rFonts w:hint="eastAsia"/>
        </w:rPr>
        <w:t>　　第二节 中国宏观经济发展环境分析</w:t>
      </w:r>
      <w:r>
        <w:rPr>
          <w:rFonts w:hint="eastAsia"/>
        </w:rPr>
        <w:br/>
      </w:r>
      <w:r>
        <w:rPr>
          <w:rFonts w:hint="eastAsia"/>
        </w:rPr>
        <w:t>　　第三节 中国非金属矿物制品行业发展环境分析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一、国务院加强淘汰落后产能政策</w:t>
      </w:r>
      <w:r>
        <w:rPr>
          <w:rFonts w:hint="eastAsia"/>
        </w:rPr>
        <w:br/>
      </w:r>
      <w:r>
        <w:rPr>
          <w:rFonts w:hint="eastAsia"/>
        </w:rPr>
        <w:t>　　　　二、节能减排政策将细化落实</w:t>
      </w:r>
      <w:r>
        <w:rPr>
          <w:rFonts w:hint="eastAsia"/>
        </w:rPr>
        <w:br/>
      </w:r>
      <w:r>
        <w:rPr>
          <w:rFonts w:hint="eastAsia"/>
        </w:rPr>
        <w:t>　　　　三、墙体材料革新指导意见发布</w:t>
      </w:r>
      <w:r>
        <w:rPr>
          <w:rFonts w:hint="eastAsia"/>
        </w:rPr>
        <w:br/>
      </w:r>
      <w:r>
        <w:rPr>
          <w:rFonts w:hint="eastAsia"/>
        </w:rPr>
        <w:t>　　　　四、水泥行业准入公告管理办法</w:t>
      </w:r>
      <w:r>
        <w:rPr>
          <w:rFonts w:hint="eastAsia"/>
        </w:rPr>
        <w:br/>
      </w:r>
      <w:r>
        <w:rPr>
          <w:rFonts w:hint="eastAsia"/>
        </w:rPr>
        <w:t>　　　　五、平板玻璃行业政策解读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中国非金属矿物制品行业经济运行情况</w:t>
      </w:r>
      <w:r>
        <w:rPr>
          <w:rFonts w:hint="eastAsia"/>
        </w:rPr>
        <w:br/>
      </w:r>
      <w:r>
        <w:rPr>
          <w:rFonts w:hint="eastAsia"/>
        </w:rPr>
        <w:t>　　第一节 中国非金属矿物制品行业发展基本情况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一、中国非金属矿工业特点分析</w:t>
      </w:r>
      <w:r>
        <w:rPr>
          <w:rFonts w:hint="eastAsia"/>
        </w:rPr>
        <w:br/>
      </w:r>
      <w:r>
        <w:rPr>
          <w:rFonts w:hint="eastAsia"/>
        </w:rPr>
        <w:t>　　　　二、中国非金属矿工业发展现状</w:t>
      </w:r>
      <w:r>
        <w:rPr>
          <w:rFonts w:hint="eastAsia"/>
        </w:rPr>
        <w:br/>
      </w:r>
      <w:r>
        <w:rPr>
          <w:rFonts w:hint="eastAsia"/>
        </w:rPr>
        <w:t>　　　　三、中国水泥产业发展现状分析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四、中国建材工业发展现状分析</w:t>
      </w:r>
      <w:r>
        <w:rPr>
          <w:rFonts w:hint="eastAsia"/>
        </w:rPr>
        <w:br/>
      </w:r>
      <w:r>
        <w:rPr>
          <w:rFonts w:hint="eastAsia"/>
        </w:rPr>
        <w:t>　　　　五、中国平板玻璃工业发展现状</w:t>
      </w:r>
      <w:r>
        <w:rPr>
          <w:rFonts w:hint="eastAsia"/>
        </w:rPr>
        <w:br/>
      </w:r>
      <w:r>
        <w:rPr>
          <w:rFonts w:hint="eastAsia"/>
        </w:rPr>
        <w:t>　　　　六、建筑卫生陶瓷工业发展现状</w:t>
      </w:r>
      <w:r>
        <w:rPr>
          <w:rFonts w:hint="eastAsia"/>
        </w:rPr>
        <w:br/>
      </w:r>
      <w:r>
        <w:rPr>
          <w:rFonts w:hint="eastAsia"/>
        </w:rPr>
        <w:t>　　第二节 中国非金属矿物制品产量情况分析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二、商品混凝土</w:t>
      </w:r>
      <w:r>
        <w:rPr>
          <w:rFonts w:hint="eastAsia"/>
        </w:rPr>
        <w:br/>
      </w:r>
      <w:r>
        <w:rPr>
          <w:rFonts w:hint="eastAsia"/>
        </w:rPr>
        <w:t>　　　　三、砖</w:t>
      </w:r>
      <w:r>
        <w:rPr>
          <w:rFonts w:hint="eastAsia"/>
        </w:rPr>
        <w:br/>
      </w:r>
      <w:r>
        <w:rPr>
          <w:rFonts w:hint="eastAsia"/>
        </w:rPr>
        <w:t>　　　　四、石膏板</w:t>
      </w:r>
      <w:r>
        <w:rPr>
          <w:rFonts w:hint="eastAsia"/>
        </w:rPr>
        <w:br/>
      </w:r>
      <w:r>
        <w:rPr>
          <w:rFonts w:hint="eastAsia"/>
        </w:rPr>
        <w:t>　　　　五、平板玻璃</w:t>
      </w:r>
      <w:r>
        <w:rPr>
          <w:rFonts w:hint="eastAsia"/>
        </w:rPr>
        <w:br/>
      </w:r>
      <w:r>
        <w:rPr>
          <w:rFonts w:hint="eastAsia"/>
        </w:rPr>
        <w:t>　　　　六、卫生陶瓷制品</w:t>
      </w:r>
      <w:r>
        <w:rPr>
          <w:rFonts w:hint="eastAsia"/>
        </w:rPr>
        <w:br/>
      </w:r>
      <w:r>
        <w:rPr>
          <w:rFonts w:hint="eastAsia"/>
        </w:rPr>
        <w:t>　　　　七、玻璃纤维纱</w:t>
      </w:r>
      <w:r>
        <w:rPr>
          <w:rFonts w:hint="eastAsia"/>
        </w:rPr>
        <w:br/>
      </w:r>
      <w:r>
        <w:rPr>
          <w:rFonts w:hint="eastAsia"/>
        </w:rPr>
        <w:t>　　第三节 中国非金属矿物制品行业动态</w:t>
      </w:r>
      <w:r>
        <w:rPr>
          <w:rFonts w:hint="eastAsia"/>
        </w:rPr>
        <w:br/>
      </w:r>
      <w:r>
        <w:rPr>
          <w:rFonts w:hint="eastAsia"/>
        </w:rPr>
        <w:t>　　　　一、水泥限产措施将继续</w:t>
      </w:r>
      <w:r>
        <w:rPr>
          <w:rFonts w:hint="eastAsia"/>
        </w:rPr>
        <w:br/>
      </w:r>
      <w:r>
        <w:rPr>
          <w:rFonts w:hint="eastAsia"/>
        </w:rPr>
        <w:t>　　　　二、影响石材行业十大新闻事件</w:t>
      </w:r>
      <w:r>
        <w:rPr>
          <w:rFonts w:hint="eastAsia"/>
        </w:rPr>
        <w:br/>
      </w:r>
      <w:r>
        <w:rPr>
          <w:rFonts w:hint="eastAsia"/>
        </w:rPr>
        <w:t>　　　　三、中国最大液晶玻璃基板项目落户光谷</w:t>
      </w:r>
      <w:r>
        <w:rPr>
          <w:rFonts w:hint="eastAsia"/>
        </w:rPr>
        <w:br/>
      </w:r>
      <w:r>
        <w:rPr>
          <w:rFonts w:hint="eastAsia"/>
        </w:rPr>
        <w:t>　　　　四、澳洲对中国进口浮法玻璃征收反倾销税</w:t>
      </w:r>
      <w:r>
        <w:rPr>
          <w:rFonts w:hint="eastAsia"/>
        </w:rPr>
        <w:br/>
      </w:r>
      <w:r>
        <w:rPr>
          <w:rFonts w:hint="eastAsia"/>
        </w:rPr>
        <w:t>　　　　五、陶瓷业遭反倾销“围剿”被处重税</w:t>
      </w:r>
      <w:r>
        <w:rPr>
          <w:rFonts w:hint="eastAsia"/>
        </w:rPr>
        <w:br/>
      </w:r>
      <w:r>
        <w:rPr>
          <w:rFonts w:hint="eastAsia"/>
        </w:rPr>
        <w:t>　　第四节 中国非金属矿物制品行业存在问题探讨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2024-2025年中国非金属矿物制品行业运行情况分析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2024-2025年中国非金属矿物制品行业发展分析</w:t>
      </w:r>
      <w:r>
        <w:rPr>
          <w:rFonts w:hint="eastAsia"/>
        </w:rPr>
        <w:br/>
      </w:r>
      <w:r>
        <w:rPr>
          <w:rFonts w:hint="eastAsia"/>
        </w:rPr>
        <w:t>　　第二节 2024-2025年中国非金属矿物制品行业运行情况</w:t>
      </w:r>
      <w:r>
        <w:rPr>
          <w:rFonts w:hint="eastAsia"/>
        </w:rPr>
        <w:br/>
      </w:r>
      <w:r>
        <w:rPr>
          <w:rFonts w:hint="eastAsia"/>
        </w:rPr>
        <w:t>　　第三节 2024-2025年中国非金属矿物制品行业运营效益分析</w:t>
      </w:r>
      <w:r>
        <w:rPr>
          <w:rFonts w:hint="eastAsia"/>
        </w:rPr>
        <w:br/>
      </w:r>
      <w:r>
        <w:rPr>
          <w:rFonts w:hint="eastAsia"/>
        </w:rPr>
        <w:t>　　第四节 2024-2025年中国非金属矿物制品行业集中度分析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2020-2025年非金属矿物制品行业分布以及主要市场分析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非金属矿物制品行业前十名企业分析</w:t>
      </w:r>
      <w:r>
        <w:rPr>
          <w:rFonts w:hint="eastAsia"/>
        </w:rPr>
        <w:br/>
      </w:r>
      <w:r>
        <w:rPr>
          <w:rFonts w:hint="eastAsia"/>
        </w:rPr>
        <w:t>　　第一节 销售收入前十名企业分析</w:t>
      </w:r>
      <w:r>
        <w:rPr>
          <w:rFonts w:hint="eastAsia"/>
        </w:rPr>
        <w:br/>
      </w:r>
      <w:r>
        <w:rPr>
          <w:rFonts w:hint="eastAsia"/>
        </w:rPr>
        <w:t>　　第二节 利润前十名企业分析</w:t>
      </w:r>
      <w:r>
        <w:rPr>
          <w:rFonts w:hint="eastAsia"/>
        </w:rPr>
        <w:br/>
      </w:r>
      <w:r>
        <w:rPr>
          <w:rFonts w:hint="eastAsia"/>
        </w:rPr>
        <w:t>　　第三节 资产总额前十名企业分析</w:t>
      </w:r>
      <w:r>
        <w:rPr>
          <w:rFonts w:hint="eastAsia"/>
        </w:rPr>
        <w:br/>
      </w:r>
      <w:r>
        <w:rPr>
          <w:rFonts w:hint="eastAsia"/>
        </w:rPr>
        <w:t>　　第四节 负债总额前十名企业分析</w:t>
      </w:r>
      <w:r>
        <w:rPr>
          <w:rFonts w:hint="eastAsia"/>
        </w:rPr>
        <w:br/>
      </w:r>
      <w:r>
        <w:rPr>
          <w:rFonts w:hint="eastAsia"/>
        </w:rPr>
        <w:t>　　第五节 营业成本前十名企业分析</w:t>
      </w:r>
      <w:r>
        <w:rPr>
          <w:rFonts w:hint="eastAsia"/>
        </w:rPr>
        <w:br/>
      </w:r>
      <w:r>
        <w:rPr>
          <w:rFonts w:hint="eastAsia"/>
        </w:rPr>
        <w:t>　　第六节 工业总产值前十名企业分析</w:t>
      </w:r>
      <w:r>
        <w:rPr>
          <w:rFonts w:hint="eastAsia"/>
        </w:rPr>
        <w:br/>
      </w:r>
      <w:r>
        <w:rPr>
          <w:rFonts w:hint="eastAsia"/>
        </w:rPr>
        <w:t>　　第七节 出口交货值前十名企业分析</w:t>
      </w:r>
      <w:r>
        <w:rPr>
          <w:rFonts w:hint="eastAsia"/>
        </w:rPr>
        <w:br/>
      </w:r>
      <w:r>
        <w:rPr>
          <w:rFonts w:hint="eastAsia"/>
        </w:rPr>
        <w:t>　　第八节 税金前十名企业分析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非金属矿物制品行业重点企业经营分析</w:t>
      </w:r>
      <w:r>
        <w:rPr>
          <w:rFonts w:hint="eastAsia"/>
        </w:rPr>
        <w:br/>
      </w:r>
      <w:r>
        <w:rPr>
          <w:rFonts w:hint="eastAsia"/>
        </w:rPr>
        <w:t>　　第一节 河南黄河实业集团股份有限公司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第三节 华新水泥股份有限公司</w:t>
      </w:r>
      <w:r>
        <w:rPr>
          <w:rFonts w:hint="eastAsia"/>
        </w:rPr>
        <w:br/>
      </w:r>
      <w:r>
        <w:rPr>
          <w:rFonts w:hint="eastAsia"/>
        </w:rPr>
        <w:t>　　第四节 营口青花耐火材料股份有限公司</w:t>
      </w:r>
      <w:r>
        <w:rPr>
          <w:rFonts w:hint="eastAsia"/>
        </w:rPr>
        <w:br/>
      </w:r>
      <w:r>
        <w:rPr>
          <w:rFonts w:hint="eastAsia"/>
        </w:rPr>
        <w:t>　　第五节 海城市后英经贸集团有限公司</w:t>
      </w:r>
      <w:r>
        <w:rPr>
          <w:rFonts w:hint="eastAsia"/>
        </w:rPr>
        <w:br/>
      </w:r>
      <w:r>
        <w:rPr>
          <w:rFonts w:hint="eastAsia"/>
        </w:rPr>
        <w:t>　　第六节 光宇集团有限公司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中国非金属矿物制品行业经营及发展建议</w:t>
      </w:r>
      <w:r>
        <w:rPr>
          <w:rFonts w:hint="eastAsia"/>
        </w:rPr>
        <w:br/>
      </w:r>
      <w:r>
        <w:rPr>
          <w:rFonts w:hint="eastAsia"/>
        </w:rPr>
        <w:t>　　第一节 非金属矿物制品行业营销策略分析及建议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非金属矿物制品行业企业经营发展分析及建议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2025-2031年中国非金属矿物制品行业投资机会与投资风险分析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2025-2031年中国非金属矿物制品产业投资环境分析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2025-2031年中国非金属矿物制品行业投资机会分析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一、非金属矿物制品行业区域投资潜力分析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二、非金属矿物制品产业发展前景分析</w:t>
      </w:r>
      <w:r>
        <w:rPr>
          <w:rFonts w:hint="eastAsia"/>
        </w:rPr>
        <w:br/>
      </w:r>
      <w:r>
        <w:rPr>
          <w:rFonts w:hint="eastAsia"/>
        </w:rPr>
        <w:t>　　　　　　（一）保障性安居工程促进非金属矿物制品发展</w:t>
      </w:r>
      <w:r>
        <w:rPr>
          <w:rFonts w:hint="eastAsia"/>
        </w:rPr>
        <w:br/>
      </w:r>
      <w:r>
        <w:rPr>
          <w:rFonts w:hint="eastAsia"/>
        </w:rPr>
        <w:t>　　　　　　（二）水利工程利好水泥需求</w:t>
      </w:r>
      <w:r>
        <w:rPr>
          <w:rFonts w:hint="eastAsia"/>
        </w:rPr>
        <w:br/>
      </w:r>
      <w:r>
        <w:rPr>
          <w:rFonts w:hint="eastAsia"/>
        </w:rPr>
        <w:t>　　　　　　（三）区域经济发展迎来战略机遇期</w:t>
      </w:r>
      <w:r>
        <w:rPr>
          <w:rFonts w:hint="eastAsia"/>
        </w:rPr>
        <w:br/>
      </w:r>
      <w:r>
        <w:rPr>
          <w:rFonts w:hint="eastAsia"/>
        </w:rPr>
        <w:t>　　　　三、2025-2031年中国建材工业的发展机遇与挑战</w:t>
      </w:r>
      <w:r>
        <w:rPr>
          <w:rFonts w:hint="eastAsia"/>
        </w:rPr>
        <w:br/>
      </w:r>
      <w:r>
        <w:rPr>
          <w:rFonts w:hint="eastAsia"/>
        </w:rPr>
        <w:t>　　第三节 2025-2031年中国非金属矿物制品行业投资风险分析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2025-2031年中国非金属矿物制品行业发展预测</w:t>
      </w:r>
      <w:r>
        <w:rPr>
          <w:rFonts w:hint="eastAsia"/>
        </w:rPr>
        <w:br/>
      </w:r>
      <w:r>
        <w:rPr>
          <w:rFonts w:hint="eastAsia"/>
        </w:rPr>
        <w:t>　　第一节 未来非金属矿物制品行业发展趋势分析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三、非金属矿深加工产品将成新亮点</w:t>
      </w:r>
      <w:r>
        <w:rPr>
          <w:rFonts w:hint="eastAsia"/>
        </w:rPr>
        <w:br/>
      </w:r>
      <w:r>
        <w:rPr>
          <w:rFonts w:hint="eastAsia"/>
        </w:rPr>
        <w:t>　　　　四、非金属矿工业“十五五”发展规划</w:t>
      </w:r>
      <w:r>
        <w:rPr>
          <w:rFonts w:hint="eastAsia"/>
        </w:rPr>
        <w:br/>
      </w:r>
      <w:r>
        <w:rPr>
          <w:rFonts w:hint="eastAsia"/>
        </w:rPr>
        <w:t>　　第二节 2025-2031年非金属矿物制品市场需求预测分析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二、玻璃</w:t>
      </w:r>
      <w:r>
        <w:rPr>
          <w:rFonts w:hint="eastAsia"/>
        </w:rPr>
        <w:br/>
      </w:r>
      <w:r>
        <w:rPr>
          <w:rFonts w:hint="eastAsia"/>
        </w:rPr>
        <w:t>　　　　三、建筑卫生陶瓷</w:t>
      </w:r>
      <w:r>
        <w:rPr>
          <w:rFonts w:hint="eastAsia"/>
        </w:rPr>
        <w:br/>
      </w:r>
      <w:r>
        <w:rPr>
          <w:rFonts w:hint="eastAsia"/>
        </w:rPr>
        <w:t>　　第三节 中智-林-：2025-2031年非金属矿物制品行业运行状况预测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二、2025-2031年行业总资产预测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非金属矿物制品行业历程</w:t>
      </w:r>
      <w:r>
        <w:rPr>
          <w:rFonts w:hint="eastAsia"/>
        </w:rPr>
        <w:br/>
      </w:r>
      <w:r>
        <w:rPr>
          <w:rFonts w:hint="eastAsia"/>
        </w:rPr>
        <w:t>　　图表 非金属矿物制品行业生命周期</w:t>
      </w:r>
      <w:r>
        <w:rPr>
          <w:rFonts w:hint="eastAsia"/>
        </w:rPr>
        <w:br/>
      </w:r>
      <w:r>
        <w:rPr>
          <w:rFonts w:hint="eastAsia"/>
        </w:rPr>
        <w:t>　　图表 非金属矿物制品行业产业链分析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2020-2025年非金属矿物制品行业市场容量分析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2020-2025年中国非金属矿物制品行业产量及增长趋势</w:t>
      </w:r>
      <w:r>
        <w:rPr>
          <w:rFonts w:hint="eastAsia"/>
        </w:rPr>
        <w:br/>
      </w:r>
      <w:r>
        <w:rPr>
          <w:rFonts w:hint="eastAsia"/>
        </w:rPr>
        <w:t>　　图表 非金属矿物制品行业动态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2025年中国非金属矿物制品行业需求领域分布格局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2025年中国非金属矿物制品进口国家及地区分析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2025年中国非金属矿物制品出口国家及地区分析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2020-2025年中国非金属矿物制品行业企业平均规模情况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**地区非金属矿物制品市场规模及增长情况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**地区非金属矿物制品行业市场需求情况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**地区非金属矿物制品市场规模及增长情况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**地区非金属矿物制品行业市场需求情况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**地区非金属矿物制品市场规模及增长情况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**地区非金属矿物制品行业市场需求情况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**地区非金属矿物制品市场规模及增长情况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**地区非金属矿物制品行业市场需求情况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d74cec77d4a9f" w:history="1">
        <w:r>
          <w:rPr>
            <w:rStyle w:val="Hyperlink"/>
          </w:rPr>
          <w:t>2025-2031年中国非金属矿物制品市场调研与发展前景分析报告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d74cec77d4a9f" w:history="1">
        <w:r>
          <w:rPr>
            <w:rStyle w:val="Hyperlink"/>
          </w:rPr>
          <w:t>https://www.20087.com/8/16/FeiJinShuKuangWuZhiPinShiChangXianZhuangHeQianJing.html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票时非金属矿石选不上、非金属矿物制品包括什么、非金属矿物制品业包括哪些行业、非金属矿物制品业是什么行业、非金属矿物制品和非金属矿石一样吗、非金属矿物制品属于什么经营范围、非金属矿物制品绿色转型、非金属矿物制品业属于制造业吗、非金属矿物制品需要收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47090b3ac406b" w:history="1">
      <w:r>
        <w:rPr>
          <w:rStyle w:val="Hyperlink"/>
        </w:rPr>
        <w:t>2025-2031年中国非金属矿物制品市场调研与发展前景分析报告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FeiJinShuKuangWuZhiPinShiChangXianZhuangHeQianJing.html" TargetMode="External" Id="R76cd74cec77d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FeiJinShuKuangWuZhiPinShiChangXianZhuangHeQianJing.html" TargetMode="External" Id="R5e647090b3ac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2025-06-15T05:32:00Z</dcterms:created>
  <dcterms:modified xsi:type="dcterms:W3CDTF">2025-06-15T06:32:00Z</dcterms:modified>
  <dc:subject>2025-2031年中国非金属矿物制品市场调研与发展前景分析报告</dc:subject>
  <dc:title>2025-2031年中国非金属矿物制品市场调研与发展前景分析报告</dc:title>
  <cp:keywords>2025-2031年中国非金属矿物制品市场调研与发展前景分析报告</cp:keywords>
  <dc:description>2025-2031年中国非金属矿物制品市场调研与发展前景分析报告</dc:description>
</cp:coreProperties>
</file>