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919c27f2c40fc" w:history="1">
              <w:r>
                <w:rPr>
                  <w:rStyle w:val="Hyperlink"/>
                </w:rPr>
                <w:t>中国风电海缆行业市场调研及发展前景报告（2025-2031年）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919c27f2c40fc" w:history="1">
              <w:r>
                <w:rPr>
                  <w:rStyle w:val="Hyperlink"/>
                </w:rPr>
                <w:t>中国风电海缆行业市场调研及发展前景报告（2025-2031年）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919c27f2c40fc" w:history="1">
                <w:r>
                  <w:rPr>
                    <w:rStyle w:val="Hyperlink"/>
                  </w:rPr>
                  <w:t>https://www.20087.com/8/86/FengDianHaiLanQianJing.html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海缆是连接海上风电场与陆上电网的关键基础设施，随着全球海上风电产业的迅速发展，风电海缆的需求量显著增加。目前，风电海缆技术已经较为成熟，但在深远海区域的应用仍面临诸多挑战，包括海底复杂地形的适应性、长距离输电的损耗控制等。行业内几家领先企业通过技术创新不断提升产品性能。</w:t>
      </w:r>
      <w:r>
        <w:rPr>
          <w:rFonts w:hint="eastAsia"/>
        </w:rPr>
        <w:br/>
      </w:r>
      <w:r>
        <w:rPr>
          <w:rFonts w:hint="eastAsia"/>
        </w:rPr>
        <w:t>　　未来，风电海缆将朝着更高电压等级、更长输送距离的方向发展。一方面，随着海上风电向深远海域拓展，风电海缆将采用更高电压等级以减少电能损失；另一方面，为了满足远距离输送的需求，风电海缆的绝缘材料和技术将不断优化升级。此外，随着可再生能源的普及，风电海缆的市场需求将持续增长，行业整合与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919c27f2c40fc" w:history="1">
        <w:r>
          <w:rPr>
            <w:rStyle w:val="Hyperlink"/>
          </w:rPr>
          <w:t>中国风电海缆行业市场调研及发展前景报告（2025-2031年）</w:t>
        </w:r>
      </w:hyperlink>
      <w:r>
        <w:rPr>
          <w:rFonts w:hint="eastAsia"/>
        </w:rPr>
        <w:t>》从市场规模、需求变化及价格动态等维度，系统解析了风电海缆行业的现状与发展趋势。报告深入分析了风电海缆产业链各环节，科学预测了市场前景与技术发展方向，同时聚焦风电海缆细分市场特点及重点企业的经营表现，揭示了风电海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风电海缆行业概述</w:t>
      </w:r>
      <w:r>
        <w:rPr>
          <w:rFonts w:hint="eastAsia"/>
        </w:rPr>
        <w:br/>
      </w:r>
      <w:r>
        <w:rPr>
          <w:rFonts w:hint="eastAsia"/>
        </w:rPr>
        <w:t>　　第一节 风电海缆定义</w:t>
      </w:r>
      <w:r>
        <w:rPr>
          <w:rFonts w:hint="eastAsia"/>
        </w:rPr>
        <w:br/>
      </w:r>
      <w:r>
        <w:rPr>
          <w:rFonts w:hint="eastAsia"/>
        </w:rPr>
        <w:t>　　第二节 风电海缆分类</w:t>
      </w:r>
      <w:r>
        <w:rPr>
          <w:rFonts w:hint="eastAsia"/>
        </w:rPr>
        <w:br/>
      </w:r>
      <w:r>
        <w:rPr>
          <w:rFonts w:hint="eastAsia"/>
        </w:rPr>
        <w:t>　　第三节 风电海缆行业发展特性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国外风电海缆市场发展概况</w:t>
      </w:r>
      <w:r>
        <w:rPr>
          <w:rFonts w:hint="eastAsia"/>
        </w:rPr>
        <w:br/>
      </w:r>
      <w:r>
        <w:rPr>
          <w:rFonts w:hint="eastAsia"/>
        </w:rPr>
        <w:t>　　第一节 国际风电海缆市场分析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2025年国内风电海缆环境分析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国内风电海缆技术发展分析</w:t>
      </w:r>
      <w:r>
        <w:rPr>
          <w:rFonts w:hint="eastAsia"/>
        </w:rPr>
        <w:br/>
      </w:r>
      <w:r>
        <w:rPr>
          <w:rFonts w:hint="eastAsia"/>
        </w:rPr>
        <w:t>　　第一节 当前国内风电海缆技术发展现况分析</w:t>
      </w:r>
      <w:r>
        <w:rPr>
          <w:rFonts w:hint="eastAsia"/>
        </w:rPr>
        <w:br/>
      </w:r>
      <w:r>
        <w:rPr>
          <w:rFonts w:hint="eastAsia"/>
        </w:rPr>
        <w:t>　　第二节 国内风电海缆技术成熟度分析</w:t>
      </w:r>
      <w:r>
        <w:rPr>
          <w:rFonts w:hint="eastAsia"/>
        </w:rPr>
        <w:br/>
      </w:r>
      <w:r>
        <w:rPr>
          <w:rFonts w:hint="eastAsia"/>
        </w:rPr>
        <w:t>　　第三节 中外风电海缆技术差距及其主要因素分析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提高国内风电海缆技术的策略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风电海缆市场特性分析</w:t>
      </w:r>
      <w:r>
        <w:rPr>
          <w:rFonts w:hint="eastAsia"/>
        </w:rPr>
        <w:br/>
      </w:r>
      <w:r>
        <w:rPr>
          <w:rFonts w:hint="eastAsia"/>
        </w:rPr>
        <w:t>　　第一节 集中度风电海缆及预测</w:t>
      </w:r>
      <w:r>
        <w:rPr>
          <w:rFonts w:hint="eastAsia"/>
        </w:rPr>
        <w:br/>
      </w:r>
      <w:r>
        <w:rPr>
          <w:rFonts w:hint="eastAsia"/>
        </w:rPr>
        <w:t>　　第二节 SWOT风电海缆及预测</w:t>
      </w:r>
      <w:r>
        <w:rPr>
          <w:rFonts w:hint="eastAsia"/>
        </w:rPr>
        <w:br/>
      </w:r>
      <w:r>
        <w:rPr>
          <w:rFonts w:hint="eastAsia"/>
        </w:rPr>
        <w:t>　　　　一、风电海缆优势</w:t>
      </w:r>
      <w:r>
        <w:rPr>
          <w:rFonts w:hint="eastAsia"/>
        </w:rPr>
        <w:br/>
      </w:r>
      <w:r>
        <w:rPr>
          <w:rFonts w:hint="eastAsia"/>
        </w:rPr>
        <w:t>　　　　二、风电海缆劣势</w:t>
      </w:r>
      <w:r>
        <w:rPr>
          <w:rFonts w:hint="eastAsia"/>
        </w:rPr>
        <w:br/>
      </w:r>
      <w:r>
        <w:rPr>
          <w:rFonts w:hint="eastAsia"/>
        </w:rPr>
        <w:t>　　　　三、风电海缆机会</w:t>
      </w:r>
      <w:r>
        <w:rPr>
          <w:rFonts w:hint="eastAsia"/>
        </w:rPr>
        <w:br/>
      </w:r>
      <w:r>
        <w:rPr>
          <w:rFonts w:hint="eastAsia"/>
        </w:rPr>
        <w:t>　　　　四、风电海缆风险</w:t>
      </w:r>
      <w:r>
        <w:rPr>
          <w:rFonts w:hint="eastAsia"/>
        </w:rPr>
        <w:br/>
      </w:r>
      <w:r>
        <w:rPr>
          <w:rFonts w:hint="eastAsia"/>
        </w:rPr>
        <w:t>　　第三节 进入退出状况风电海缆及预测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国内风电海缆发展现状</w:t>
      </w:r>
      <w:r>
        <w:rPr>
          <w:rFonts w:hint="eastAsia"/>
        </w:rPr>
        <w:br/>
      </w:r>
      <w:r>
        <w:rPr>
          <w:rFonts w:hint="eastAsia"/>
        </w:rPr>
        <w:t>　　第一节 国内风电海缆市场现状分析及预测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国内风电海缆产量分析及预测</w:t>
      </w:r>
      <w:r>
        <w:rPr>
          <w:rFonts w:hint="eastAsia"/>
        </w:rPr>
        <w:br/>
      </w:r>
      <w:r>
        <w:rPr>
          <w:rFonts w:hint="eastAsia"/>
        </w:rPr>
        <w:t>　　　　一、风电海缆总体产能规模</w:t>
      </w:r>
      <w:r>
        <w:rPr>
          <w:rFonts w:hint="eastAsia"/>
        </w:rPr>
        <w:br/>
      </w:r>
      <w:r>
        <w:rPr>
          <w:rFonts w:hint="eastAsia"/>
        </w:rPr>
        <w:t>　　　　二、风电海缆生产区域分布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国内风电海缆市场需求分析及预测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一、国内风电海缆需求特点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国内风电海缆价格趋势分析</w:t>
      </w:r>
      <w:r>
        <w:rPr>
          <w:rFonts w:hint="eastAsia"/>
        </w:rPr>
        <w:br/>
      </w:r>
      <w:r>
        <w:rPr>
          <w:rFonts w:hint="eastAsia"/>
        </w:rPr>
        <w:t>　　　　一、国内风电海缆2020-2025年价格趋势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二、国内风电海缆当前市场价格及分析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三、影响风电海缆价格因素分析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四、2025-2031年国内风电海缆价格走势预测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2020-2025年国内风电海缆行业经济运行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2020-2025年国内风电海缆进、出口分析</w:t>
      </w:r>
      <w:r>
        <w:rPr>
          <w:rFonts w:hint="eastAsia"/>
        </w:rPr>
        <w:br/>
      </w:r>
      <w:r>
        <w:rPr>
          <w:rFonts w:hint="eastAsia"/>
        </w:rPr>
        <w:t>　　第一节 风电海缆进、出口特点</w:t>
      </w:r>
      <w:r>
        <w:rPr>
          <w:rFonts w:hint="eastAsia"/>
        </w:rPr>
        <w:br/>
      </w:r>
      <w:r>
        <w:rPr>
          <w:rFonts w:hint="eastAsia"/>
        </w:rPr>
        <w:t>　　第二节 风电海缆进口分析</w:t>
      </w:r>
      <w:r>
        <w:rPr>
          <w:rFonts w:hint="eastAsia"/>
        </w:rPr>
        <w:br/>
      </w:r>
      <w:r>
        <w:rPr>
          <w:rFonts w:hint="eastAsia"/>
        </w:rPr>
        <w:t>　　第三节 风电海缆出口分析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2020-2025年风电海缆重点企业及竞争格局</w:t>
      </w:r>
      <w:r>
        <w:rPr>
          <w:rFonts w:hint="eastAsia"/>
        </w:rPr>
        <w:br/>
      </w:r>
      <w:r>
        <w:rPr>
          <w:rFonts w:hint="eastAsia"/>
        </w:rPr>
        <w:t>　　第一节 中天科技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汉缆股份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东方电缆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亨通光电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风电海缆投资建议</w:t>
      </w:r>
      <w:r>
        <w:rPr>
          <w:rFonts w:hint="eastAsia"/>
        </w:rPr>
        <w:br/>
      </w:r>
      <w:r>
        <w:rPr>
          <w:rFonts w:hint="eastAsia"/>
        </w:rPr>
        <w:t>　　第一节 风电海缆投资环境分析</w:t>
      </w:r>
      <w:r>
        <w:rPr>
          <w:rFonts w:hint="eastAsia"/>
        </w:rPr>
        <w:br/>
      </w:r>
      <w:r>
        <w:rPr>
          <w:rFonts w:hint="eastAsia"/>
        </w:rPr>
        <w:t>　　第二节 风电海缆投资进入壁垒分析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风电海缆投资建议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国内风电海缆未来发展预测及投资前景分析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未来风电海缆行业发展趋势分析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一、未来风电海缆行业发展分析</w:t>
      </w:r>
      <w:r>
        <w:rPr>
          <w:rFonts w:hint="eastAsia"/>
        </w:rPr>
        <w:br/>
      </w:r>
      <w:r>
        <w:rPr>
          <w:rFonts w:hint="eastAsia"/>
        </w:rPr>
        <w:t>　　　　二、未来风电海缆行业技术开发方向</w:t>
      </w:r>
      <w:r>
        <w:rPr>
          <w:rFonts w:hint="eastAsia"/>
        </w:rPr>
        <w:br/>
      </w:r>
      <w:r>
        <w:rPr>
          <w:rFonts w:hint="eastAsia"/>
        </w:rPr>
        <w:t>　　第二节 风电海缆行业相关趋势预测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业内专家对国内风电海缆投资的建议及观点</w:t>
      </w:r>
      <w:r>
        <w:rPr>
          <w:rFonts w:hint="eastAsia"/>
        </w:rPr>
        <w:br/>
      </w:r>
      <w:r>
        <w:rPr>
          <w:rFonts w:hint="eastAsia"/>
        </w:rPr>
        <w:t>　　第一节 风电海缆行业投资机遇</w:t>
      </w:r>
      <w:r>
        <w:rPr>
          <w:rFonts w:hint="eastAsia"/>
        </w:rPr>
        <w:br/>
      </w:r>
      <w:r>
        <w:rPr>
          <w:rFonts w:hint="eastAsia"/>
        </w:rPr>
        <w:t>　　第二节 风电海缆行业投资风险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风电海缆行业历程</w:t>
      </w:r>
      <w:r>
        <w:rPr>
          <w:rFonts w:hint="eastAsia"/>
        </w:rPr>
        <w:br/>
      </w:r>
      <w:r>
        <w:rPr>
          <w:rFonts w:hint="eastAsia"/>
        </w:rPr>
        <w:t>　　图表 风电海缆行业生命周期</w:t>
      </w:r>
      <w:r>
        <w:rPr>
          <w:rFonts w:hint="eastAsia"/>
        </w:rPr>
        <w:br/>
      </w:r>
      <w:r>
        <w:rPr>
          <w:rFonts w:hint="eastAsia"/>
        </w:rPr>
        <w:t>　　图表 风电海缆行业产业链分析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2020-2025年中国风电海缆行业市场规模及增长情况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2020-2025年风电海缆行业市场容量分析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2020-2025年中国风电海缆行业产能统计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2020-2025年中国风电海缆行业产量及增长趋势</w:t>
      </w:r>
      <w:r>
        <w:rPr>
          <w:rFonts w:hint="eastAsia"/>
        </w:rPr>
        <w:br/>
      </w:r>
      <w:r>
        <w:rPr>
          <w:rFonts w:hint="eastAsia"/>
        </w:rPr>
        <w:t>　　图表 风电海缆行业动态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2020-2025年中国风电海缆市场需求量及增速统计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2025年中国风电海缆行业需求领域分布格局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2020-2025年中国风电海缆行业销售收入分析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2020-2025年中国风电海缆行业盈利情况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2020-2025年中国风电海缆行业利润总额统计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2020-2025年中国风电海缆进口数量分析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2020-2025年中国风电海缆进口金额分析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2020-2025年中国风电海缆出口数量分析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2020-2025年中国风电海缆出口金额分析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2025年中国风电海缆进口国家及地区分析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2025年中国风电海缆出口国家及地区分析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2020-2025年中国风电海缆行业企业数量情况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2020-2025年中国风电海缆行业企业平均规模情况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**地区风电海缆市场规模及增长情况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**地区风电海缆行业市场需求情况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**地区风电海缆市场规模及增长情况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**地区风电海缆行业市场需求情况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**地区风电海缆市场规模及增长情况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**地区风电海缆行业市场需求情况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**地区风电海缆市场规模及增长情况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**地区风电海缆行业市场需求情况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风电海缆重点企业（一）基本信息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风电海缆重点企业（一）经营情况分析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风电海缆重点企业（一）主要经济指标情况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风电海缆重点企业（一）盈利能力情况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风电海缆重点企业（一）偿债能力情况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风电海缆重点企业（一）运营能力情况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风电海缆重点企业（一）成长能力情况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风电海缆重点企业（二）基本信息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风电海缆重点企业（二）经营情况分析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风电海缆重点企业（二）主要经济指标情况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风电海缆重点企业（二）盈利能力情况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风电海缆重点企业（二）偿债能力情况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风电海缆重点企业（二）运营能力情况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风电海缆重点企业（二）成长能力情况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风电海缆重点企业（三）基本信息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风电海缆重点企业（三）经营情况分析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风电海缆重点企业（三）主要经济指标情况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风电海缆重点企业（三）盈利能力情况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风电海缆重点企业（三）偿债能力情况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风电海缆重点企业（三）运营能力情况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风电海缆重点企业（三）成长能力情况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2025-2031年中国风电海缆行业产能预测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2025-2031年中国风电海缆行业产量预测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2025-2031年中国风电海缆市场需求量预测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2025-2031年中国风电海缆行业供需平衡预测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2025-2031年中国风电海缆行业风险分析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2025-2031年中国风电海缆行业市场容量预测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2025-2031年中国风电海缆行业市场规模预测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2025-2031年中国风电海缆市场前景分析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2025-2031年中国风电海缆行业发展趋势预测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919c27f2c40fc" w:history="1">
        <w:r>
          <w:rPr>
            <w:rStyle w:val="Hyperlink"/>
          </w:rPr>
          <w:t>中国风电海缆行业市场调研及发展前景报告（2025-2031年）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919c27f2c40fc" w:history="1">
        <w:r>
          <w:rPr>
            <w:rStyle w:val="Hyperlink"/>
          </w:rPr>
          <w:t>https://www.20087.com/8/86/FengDianHaiLanQianJing.html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热点：海上风电海底电缆敷设示意图、风电海缆龙头、海缆2024年预期、风电海缆龙头企业、东方海工海缆施工船、风电海缆龙头股、远海风电用电缆就行嘛、风电海缆上市公司龙头、欧洲海缆公司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ec4575e0243ee" w:history="1">
      <w:r>
        <w:rPr>
          <w:rStyle w:val="Hyperlink"/>
        </w:rPr>
        <w:t>中国风电海缆行业市场调研及发展前景报告（2025-2031年）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engDianHaiLanQianJing.html" TargetMode="External" Id="R6ef919c27f2c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engDianHaiLanQianJing.html" TargetMode="External" Id="R40aec4575e02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2025-02-22T01:35:00Z</dcterms:created>
  <dcterms:modified xsi:type="dcterms:W3CDTF">2025-02-22T02:35:00Z</dcterms:modified>
  <dc:subject>中国风电海缆行业市场调研及发展前景报告（2025-2031年）</dc:subject>
  <dc:title>中国风电海缆行业市场调研及发展前景报告（2025-2031年）</dc:title>
  <cp:keywords>中国风电海缆行业市场调研及发展前景报告（2025-2031年）</cp:keywords>
  <dc:description>中国风电海缆行业市场调研及发展前景报告（2025-2031年）</dc:description>
</cp:coreProperties>
</file>