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2a57ebd994c7b" w:history="1">
              <w:r>
                <w:rPr>
                  <w:rStyle w:val="Hyperlink"/>
                </w:rPr>
                <w:t>2025-2031年中国主焦煤行业研究分析及发展趋势预测报告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2a57ebd994c7b" w:history="1">
              <w:r>
                <w:rPr>
                  <w:rStyle w:val="Hyperlink"/>
                </w:rPr>
                <w:t>2025-2031年中国主焦煤行业研究分析及发展趋势预测报告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2a57ebd994c7b" w:history="1">
                <w:r>
                  <w:rPr>
                    <w:rStyle w:val="Hyperlink"/>
                  </w:rPr>
                  <w:t>https://www.20087.com/M_NengYuanKuangChan/68/ZhuJiaoMeiHangYeQianJingFenXi.html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焦煤是一种高质量的煤炭，主要用于钢铁生产中的焦化过程，因其高固定碳含量、低灰分和良好的粘结性而备受青睐。近年来，随着全球钢铁需求的波动和环保法规的严格，主焦煤的供需关系和价格走势成为行业关注的焦点。行业正致力于提高主焦煤的开采效率和洗选技术，减少环境污染，同时，探索主焦煤的替代品，如冶金煤和合成气，以应对资源的有限性和价格的波动性。</w:t>
      </w:r>
      <w:r>
        <w:rPr>
          <w:rFonts w:hint="eastAsia"/>
        </w:rPr>
        <w:br/>
      </w:r>
      <w:r>
        <w:rPr>
          <w:rFonts w:hint="eastAsia"/>
        </w:rPr>
        <w:t>　　未来，主焦煤行业将更加注重可持续性和资源多元化。可持续性方面，通过绿色开采技术和碳捕捉、利用与封存（CCUS）技术，减少温室气体排放，提高能源效率。资源多元化方面，开发新的冶金原料，如直接还原铁和电炉废钢，减少对主焦煤的依赖，同时，研究生物质和可再生能源在钢铁生产中的应用，推动行业向低碳和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2a57ebd994c7b" w:history="1">
        <w:r>
          <w:rPr>
            <w:rStyle w:val="Hyperlink"/>
          </w:rPr>
          <w:t>2025-2031年中国主焦煤行业研究分析及发展趋势预测报告</w:t>
        </w:r>
      </w:hyperlink>
      <w:r>
        <w:rPr>
          <w:rFonts w:hint="eastAsia"/>
        </w:rPr>
        <w:t>》通过对主焦煤行业的全面调研，系统分析了主焦煤市场规模、技术现状及未来发展方向，揭示了行业竞争格局的演变趋势与潜在问题。同时，报告评估了主焦煤行业投资价值与效益，识别了发展中的主要挑战与机遇，并结合SWOT分析为投资者和企业提供了科学的战略建议。此外，报告重点聚焦主焦煤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</w:t>
      </w:r>
      <w:r>
        <w:rPr>
          <w:rFonts w:hint="eastAsia"/>
        </w:rPr>
        <w:br/>
      </w:r>
      <w:r>
        <w:rPr>
          <w:rFonts w:hint="eastAsia"/>
        </w:rPr>
        <w:t>第一章 主焦煤产业相关概述</w:t>
      </w:r>
      <w:r>
        <w:rPr>
          <w:rFonts w:hint="eastAsia"/>
        </w:rPr>
        <w:br/>
      </w:r>
      <w:r>
        <w:rPr>
          <w:rFonts w:hint="eastAsia"/>
        </w:rPr>
        <w:t>　　第一节 主焦煤简介</w:t>
      </w:r>
      <w:r>
        <w:rPr>
          <w:rFonts w:hint="eastAsia"/>
        </w:rPr>
        <w:br/>
      </w:r>
      <w:r>
        <w:rPr>
          <w:rFonts w:hint="eastAsia"/>
        </w:rPr>
        <w:t>　　　　一、主焦煤分类</w:t>
      </w:r>
      <w:r>
        <w:rPr>
          <w:rFonts w:hint="eastAsia"/>
        </w:rPr>
        <w:br/>
      </w:r>
      <w:r>
        <w:rPr>
          <w:rFonts w:hint="eastAsia"/>
        </w:rPr>
        <w:t>　　　　二、主焦煤的功用</w:t>
      </w:r>
      <w:r>
        <w:rPr>
          <w:rFonts w:hint="eastAsia"/>
        </w:rPr>
        <w:br/>
      </w:r>
      <w:r>
        <w:rPr>
          <w:rFonts w:hint="eastAsia"/>
        </w:rPr>
        <w:t>　　第二节 主焦煤其它相关产业概述</w:t>
      </w:r>
      <w:r>
        <w:rPr>
          <w:rFonts w:hint="eastAsia"/>
        </w:rPr>
        <w:br/>
      </w:r>
      <w:r>
        <w:rPr>
          <w:rFonts w:hint="eastAsia"/>
        </w:rPr>
        <w:t>　　　　一、煤炭</w:t>
      </w:r>
      <w:r>
        <w:rPr>
          <w:rFonts w:hint="eastAsia"/>
        </w:rPr>
        <w:br/>
      </w:r>
      <w:r>
        <w:rPr>
          <w:rFonts w:hint="eastAsia"/>
        </w:rPr>
        <w:t>　　　　二、焦化行业</w:t>
      </w:r>
      <w:r>
        <w:rPr>
          <w:rFonts w:hint="eastAsia"/>
        </w:rPr>
        <w:br/>
      </w:r>
      <w:r>
        <w:rPr>
          <w:rFonts w:hint="eastAsia"/>
        </w:rPr>
        <w:t>　　　　三、炼焦煤</w:t>
      </w:r>
      <w:r>
        <w:rPr>
          <w:rFonts w:hint="eastAsia"/>
        </w:rPr>
        <w:br/>
      </w:r>
      <w:r>
        <w:rPr>
          <w:rFonts w:hint="eastAsia"/>
        </w:rPr>
        <w:t>　　第三节 2025年钢铁工业发展情况</w:t>
      </w:r>
      <w:r>
        <w:rPr>
          <w:rFonts w:hint="eastAsia"/>
        </w:rPr>
        <w:br/>
      </w:r>
      <w:r>
        <w:rPr>
          <w:rFonts w:hint="eastAsia"/>
        </w:rPr>
        <w:t>　　　　一、我国钢铁工业运行情况</w:t>
      </w:r>
      <w:r>
        <w:rPr>
          <w:rFonts w:hint="eastAsia"/>
        </w:rPr>
        <w:br/>
      </w:r>
      <w:r>
        <w:rPr>
          <w:rFonts w:hint="eastAsia"/>
        </w:rPr>
        <w:t>　　　　二、钢铁工业运行存在的问题</w:t>
      </w:r>
      <w:r>
        <w:rPr>
          <w:rFonts w:hint="eastAsia"/>
        </w:rPr>
        <w:br/>
      </w:r>
      <w:r>
        <w:rPr>
          <w:rFonts w:hint="eastAsia"/>
        </w:rPr>
        <w:t>　　　　三、2025年钢铁工业运行展望</w:t>
      </w:r>
      <w:r>
        <w:rPr>
          <w:rFonts w:hint="eastAsia"/>
        </w:rPr>
        <w:br/>
      </w:r>
      <w:r>
        <w:rPr>
          <w:rFonts w:hint="eastAsia"/>
        </w:rPr>
        <w:t>　　　　四、保持钢铁工业平稳较快发展</w:t>
      </w:r>
      <w:r>
        <w:rPr>
          <w:rFonts w:hint="eastAsia"/>
        </w:rPr>
        <w:br/>
      </w:r>
      <w:r>
        <w:rPr>
          <w:rFonts w:hint="eastAsia"/>
        </w:rPr>
        <w:t>　　　　五、钢铁产业运行数据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2024-2025年世界主焦煤产业运行状况透析</w:t>
      </w:r>
      <w:r>
        <w:rPr>
          <w:rFonts w:hint="eastAsia"/>
        </w:rPr>
        <w:br/>
      </w:r>
      <w:r>
        <w:rPr>
          <w:rFonts w:hint="eastAsia"/>
        </w:rPr>
        <w:t>　　第一节 2024-2025年世界主焦煤产业发展总况</w:t>
      </w:r>
      <w:r>
        <w:rPr>
          <w:rFonts w:hint="eastAsia"/>
        </w:rPr>
        <w:br/>
      </w:r>
      <w:r>
        <w:rPr>
          <w:rFonts w:hint="eastAsia"/>
        </w:rPr>
        <w:t>　　第二节 2024-2025年世界主焦煤主要国家运行分析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2025-2031年世界主焦煤产业发展趋势分析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2024-2025年中国主焦煤行业市场发展环境分析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2024-2025年中国主焦煤行业政策环境分析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2024-2025年中国主焦煤行业社会环境分析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四、股权债券融资政策</w:t>
      </w:r>
      <w:r>
        <w:rPr>
          <w:rFonts w:hint="eastAsia"/>
        </w:rPr>
        <w:br/>
      </w:r>
      <w:r>
        <w:rPr>
          <w:rFonts w:hint="eastAsia"/>
        </w:rPr>
        <w:t>　　第五节 2024-2025年中国主焦煤行业技术环境分析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第四章 2024-2025年中国主焦煤产业运行状况</w:t>
      </w:r>
      <w:r>
        <w:rPr>
          <w:rFonts w:hint="eastAsia"/>
        </w:rPr>
        <w:br/>
      </w:r>
      <w:r>
        <w:rPr>
          <w:rFonts w:hint="eastAsia"/>
        </w:rPr>
        <w:t>　　第一节 2024-2025年中国主焦煤产业发展概述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2024-2025年中国主焦煤产业运行动态分析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2024-2025年中国主焦煤产业发展存在问题与对策建议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一、中国主焦煤产业存在的问题</w:t>
      </w:r>
      <w:r>
        <w:rPr>
          <w:rFonts w:hint="eastAsia"/>
        </w:rPr>
        <w:br/>
      </w:r>
      <w:r>
        <w:rPr>
          <w:rFonts w:hint="eastAsia"/>
        </w:rPr>
        <w:t>　　　　二、规范主焦煤行业发展的措施</w:t>
      </w:r>
      <w:r>
        <w:rPr>
          <w:rFonts w:hint="eastAsia"/>
        </w:rPr>
        <w:br/>
      </w:r>
      <w:r>
        <w:rPr>
          <w:rFonts w:hint="eastAsia"/>
        </w:rPr>
        <w:t>　　　　三、主焦煤行业发展的建议</w:t>
      </w:r>
      <w:r>
        <w:rPr>
          <w:rFonts w:hint="eastAsia"/>
        </w:rPr>
        <w:br/>
      </w:r>
      <w:r>
        <w:rPr>
          <w:rFonts w:hint="eastAsia"/>
        </w:rPr>
        <w:t>　　第四节 2024-2025年中国主焦煤行业发展存在的问题与对策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一、发展面临的问题</w:t>
      </w:r>
      <w:r>
        <w:rPr>
          <w:rFonts w:hint="eastAsia"/>
        </w:rPr>
        <w:br/>
      </w:r>
      <w:r>
        <w:rPr>
          <w:rFonts w:hint="eastAsia"/>
        </w:rPr>
        <w:t>　　　　二、企业对策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中国主焦煤行业运行形势分析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2024-2025年中国主焦煤行业现状分析</w:t>
      </w:r>
      <w:r>
        <w:rPr>
          <w:rFonts w:hint="eastAsia"/>
        </w:rPr>
        <w:br/>
      </w:r>
      <w:r>
        <w:rPr>
          <w:rFonts w:hint="eastAsia"/>
        </w:rPr>
        <w:t>　　　　一、中国主焦煤产品现状分析</w:t>
      </w:r>
      <w:r>
        <w:rPr>
          <w:rFonts w:hint="eastAsia"/>
        </w:rPr>
        <w:br/>
      </w:r>
      <w:r>
        <w:rPr>
          <w:rFonts w:hint="eastAsia"/>
        </w:rPr>
        <w:t>　　　　二、中国主焦煤产品特征分析</w:t>
      </w:r>
      <w:r>
        <w:rPr>
          <w:rFonts w:hint="eastAsia"/>
        </w:rPr>
        <w:br/>
      </w:r>
      <w:r>
        <w:rPr>
          <w:rFonts w:hint="eastAsia"/>
        </w:rPr>
        <w:t>　　　　三、中国主焦煤行业技术现状分析</w:t>
      </w:r>
      <w:r>
        <w:rPr>
          <w:rFonts w:hint="eastAsia"/>
        </w:rPr>
        <w:br/>
      </w:r>
      <w:r>
        <w:rPr>
          <w:rFonts w:hint="eastAsia"/>
        </w:rPr>
        <w:t>　　　　四、煤炭工业发展"十四五"规划概况</w:t>
      </w:r>
      <w:r>
        <w:rPr>
          <w:rFonts w:hint="eastAsia"/>
        </w:rPr>
        <w:br/>
      </w:r>
      <w:r>
        <w:rPr>
          <w:rFonts w:hint="eastAsia"/>
        </w:rPr>
        <w:t>　　第二节 2024-2025年中国主焦煤行业经济效益状况分析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第三节 2024-2025年中国主焦煤各区域发展状况</w:t>
      </w:r>
      <w:r>
        <w:rPr>
          <w:rFonts w:hint="eastAsia"/>
        </w:rPr>
        <w:br/>
      </w:r>
      <w:r>
        <w:rPr>
          <w:rFonts w:hint="eastAsia"/>
        </w:rPr>
        <w:t>　　　　一、华北地区发展状况</w:t>
      </w:r>
      <w:r>
        <w:rPr>
          <w:rFonts w:hint="eastAsia"/>
        </w:rPr>
        <w:br/>
      </w:r>
      <w:r>
        <w:rPr>
          <w:rFonts w:hint="eastAsia"/>
        </w:rPr>
        <w:t>　　　　二、东北地区发展状况</w:t>
      </w:r>
      <w:r>
        <w:rPr>
          <w:rFonts w:hint="eastAsia"/>
        </w:rPr>
        <w:br/>
      </w:r>
      <w:r>
        <w:rPr>
          <w:rFonts w:hint="eastAsia"/>
        </w:rPr>
        <w:t>　　　　三、华东地区发展状况</w:t>
      </w:r>
      <w:r>
        <w:rPr>
          <w:rFonts w:hint="eastAsia"/>
        </w:rPr>
        <w:br/>
      </w:r>
      <w:r>
        <w:rPr>
          <w:rFonts w:hint="eastAsia"/>
        </w:rPr>
        <w:t>　　　　四、华中、南地区发展状况</w:t>
      </w:r>
      <w:r>
        <w:rPr>
          <w:rFonts w:hint="eastAsia"/>
        </w:rPr>
        <w:br/>
      </w:r>
      <w:r>
        <w:rPr>
          <w:rFonts w:hint="eastAsia"/>
        </w:rPr>
        <w:t>　　　　五、西南地区发展状况</w:t>
      </w:r>
      <w:r>
        <w:rPr>
          <w:rFonts w:hint="eastAsia"/>
        </w:rPr>
        <w:br/>
      </w:r>
      <w:r>
        <w:rPr>
          <w:rFonts w:hint="eastAsia"/>
        </w:rPr>
        <w:t>　　　　六、西北地区发展状况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中国主焦煤行业市场运行动态分析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2024-2025年中国主焦煤市场供需状况分析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一、中国主焦煤行业供给分析</w:t>
      </w:r>
      <w:r>
        <w:rPr>
          <w:rFonts w:hint="eastAsia"/>
        </w:rPr>
        <w:br/>
      </w:r>
      <w:r>
        <w:rPr>
          <w:rFonts w:hint="eastAsia"/>
        </w:rPr>
        <w:t>　　　　二、中国主焦煤行业需求分析</w:t>
      </w:r>
      <w:r>
        <w:rPr>
          <w:rFonts w:hint="eastAsia"/>
        </w:rPr>
        <w:br/>
      </w:r>
      <w:r>
        <w:rPr>
          <w:rFonts w:hint="eastAsia"/>
        </w:rPr>
        <w:t>　　　　三、中国主焦煤行业供需平衡分析</w:t>
      </w:r>
      <w:r>
        <w:rPr>
          <w:rFonts w:hint="eastAsia"/>
        </w:rPr>
        <w:br/>
      </w:r>
      <w:r>
        <w:rPr>
          <w:rFonts w:hint="eastAsia"/>
        </w:rPr>
        <w:t>　　第二节 2024-2025年中国主焦煤行业市场运行情况分析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一、中国主焦煤行业市场运行特征</w:t>
      </w:r>
      <w:r>
        <w:rPr>
          <w:rFonts w:hint="eastAsia"/>
        </w:rPr>
        <w:br/>
      </w:r>
      <w:r>
        <w:rPr>
          <w:rFonts w:hint="eastAsia"/>
        </w:rPr>
        <w:t>　　　　二、中国主焦煤行业价格分析</w:t>
      </w:r>
      <w:r>
        <w:rPr>
          <w:rFonts w:hint="eastAsia"/>
        </w:rPr>
        <w:br/>
      </w:r>
      <w:r>
        <w:rPr>
          <w:rFonts w:hint="eastAsia"/>
        </w:rPr>
        <w:t>　　　　三、中国主焦煤行业定价机制</w:t>
      </w:r>
      <w:r>
        <w:rPr>
          <w:rFonts w:hint="eastAsia"/>
        </w:rPr>
        <w:br/>
      </w:r>
      <w:r>
        <w:rPr>
          <w:rFonts w:hint="eastAsia"/>
        </w:rPr>
        <w:t>　　第三节 2024-2025年中国主焦煤行业市场进出口情况分析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一、中国主焦煤行业进出口总量分析</w:t>
      </w:r>
      <w:r>
        <w:rPr>
          <w:rFonts w:hint="eastAsia"/>
        </w:rPr>
        <w:br/>
      </w:r>
      <w:r>
        <w:rPr>
          <w:rFonts w:hint="eastAsia"/>
        </w:rPr>
        <w:t>　　　　二、中国主焦煤行业进出口结构分析</w:t>
      </w:r>
      <w:r>
        <w:rPr>
          <w:rFonts w:hint="eastAsia"/>
        </w:rPr>
        <w:br/>
      </w:r>
      <w:r>
        <w:rPr>
          <w:rFonts w:hint="eastAsia"/>
        </w:rPr>
        <w:t>　　　　三、中国主焦煤行业进出区区域分析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主焦煤行业竞争分析</w:t>
      </w:r>
      <w:r>
        <w:rPr>
          <w:rFonts w:hint="eastAsia"/>
        </w:rPr>
        <w:br/>
      </w:r>
      <w:r>
        <w:rPr>
          <w:rFonts w:hint="eastAsia"/>
        </w:rPr>
        <w:t>　　第一节 2024-2025年中国主焦煤行业竞争力分析</w:t>
      </w:r>
      <w:r>
        <w:rPr>
          <w:rFonts w:hint="eastAsia"/>
        </w:rPr>
        <w:br/>
      </w:r>
      <w:r>
        <w:rPr>
          <w:rFonts w:hint="eastAsia"/>
        </w:rPr>
        <w:t>　　　　一、中国主焦煤行业产业链条</w:t>
      </w:r>
      <w:r>
        <w:rPr>
          <w:rFonts w:hint="eastAsia"/>
        </w:rPr>
        <w:br/>
      </w:r>
      <w:r>
        <w:rPr>
          <w:rFonts w:hint="eastAsia"/>
        </w:rPr>
        <w:t>　　　　二、中国主焦煤产业集中度分析</w:t>
      </w:r>
      <w:r>
        <w:rPr>
          <w:rFonts w:hint="eastAsia"/>
        </w:rPr>
        <w:br/>
      </w:r>
      <w:r>
        <w:rPr>
          <w:rFonts w:hint="eastAsia"/>
        </w:rPr>
        <w:t>　　　　三、中国主焦煤行业要素成本</w:t>
      </w:r>
      <w:r>
        <w:rPr>
          <w:rFonts w:hint="eastAsia"/>
        </w:rPr>
        <w:br/>
      </w:r>
      <w:r>
        <w:rPr>
          <w:rFonts w:hint="eastAsia"/>
        </w:rPr>
        <w:t>　　第二节 2024-2025年中国主焦煤行业技术创新竞争力分析</w:t>
      </w:r>
      <w:r>
        <w:rPr>
          <w:rFonts w:hint="eastAsia"/>
        </w:rPr>
        <w:br/>
      </w:r>
      <w:r>
        <w:rPr>
          <w:rFonts w:hint="eastAsia"/>
        </w:rPr>
        <w:t>　　　　一、中国主焦煤行业研发投入的资金来源</w:t>
      </w:r>
      <w:r>
        <w:rPr>
          <w:rFonts w:hint="eastAsia"/>
        </w:rPr>
        <w:br/>
      </w:r>
      <w:r>
        <w:rPr>
          <w:rFonts w:hint="eastAsia"/>
        </w:rPr>
        <w:t>　　　　二、主焦煤行业的核心技术和专利拥有量情况</w:t>
      </w:r>
      <w:r>
        <w:rPr>
          <w:rFonts w:hint="eastAsia"/>
        </w:rPr>
        <w:br/>
      </w:r>
      <w:r>
        <w:rPr>
          <w:rFonts w:hint="eastAsia"/>
        </w:rPr>
        <w:t>　　　　三、中国主焦煤行业的产品附加值</w:t>
      </w:r>
      <w:r>
        <w:rPr>
          <w:rFonts w:hint="eastAsia"/>
        </w:rPr>
        <w:br/>
      </w:r>
      <w:r>
        <w:rPr>
          <w:rFonts w:hint="eastAsia"/>
        </w:rPr>
        <w:t>　　第三节 2024-2025年中国主焦煤行业市场竞争力评价</w:t>
      </w:r>
      <w:r>
        <w:rPr>
          <w:rFonts w:hint="eastAsia"/>
        </w:rPr>
        <w:br/>
      </w:r>
      <w:r>
        <w:rPr>
          <w:rFonts w:hint="eastAsia"/>
        </w:rPr>
        <w:t>　　　　一、中国主焦煤行业竞争状况分析</w:t>
      </w:r>
      <w:r>
        <w:rPr>
          <w:rFonts w:hint="eastAsia"/>
        </w:rPr>
        <w:br/>
      </w:r>
      <w:r>
        <w:rPr>
          <w:rFonts w:hint="eastAsia"/>
        </w:rPr>
        <w:t>　　　　二、国内企业与国外企业相对竞争力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　　三、国内企业竞争力排名</w:t>
      </w:r>
      <w:r>
        <w:rPr>
          <w:rFonts w:hint="eastAsia"/>
        </w:rPr>
        <w:br/>
      </w:r>
      <w:r>
        <w:rPr>
          <w:rFonts w:hint="eastAsia"/>
        </w:rPr>
        <w:t>　　第四节 2024-2025年中国主焦煤行业竞争结构分析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主焦煤市场竞争策略分析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一、2024-2025年主焦煤市场增长潜力分析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二、2024-2025年主焦煤主要潜力品种分析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三、现有主焦煤竞争策略分析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主焦煤重点企业分析</w:t>
      </w:r>
      <w:r>
        <w:rPr>
          <w:rFonts w:hint="eastAsia"/>
        </w:rPr>
        <w:br/>
      </w:r>
      <w:r>
        <w:rPr>
          <w:rFonts w:hint="eastAsia"/>
        </w:rPr>
        <w:t>　　第一节 永泰能源股份有限公司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西山煤电（集团）有限责任公司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山西兰花科技股份有限公司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兖州煤业股份有限公司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安徽恒源煤电股份有限公司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开滦能源化工股份有限公司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神华集团有限责任公司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平顶山天安煤业股份有限公司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山西潞安环保能源开发股份有限公司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新疆国际实业股份有限公司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第九章 未来主焦煤行业发展预测</w:t>
      </w:r>
      <w:r>
        <w:rPr>
          <w:rFonts w:hint="eastAsia"/>
        </w:rPr>
        <w:br/>
      </w:r>
      <w:r>
        <w:rPr>
          <w:rFonts w:hint="eastAsia"/>
        </w:rPr>
        <w:t>　　第一节 未来主焦煤行业市场预测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一、2025-2031年主焦煤行业销售预测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二、2025-2031年主焦煤行业成本预测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三、2025-2031年主焦煤行业盈利预测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四、2025-2031年主焦煤行业企业单位数预测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五、2025-2031年主焦煤行业总资产预测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2025-2031年中国主焦煤行业供需预测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一、2025-2031年中国主焦煤供给预测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二、2025-2031年中国主焦煤需求预测</w:t>
      </w:r>
      <w:r>
        <w:rPr>
          <w:rFonts w:hint="eastAsia"/>
        </w:rPr>
        <w:br/>
      </w:r>
      <w:r>
        <w:rPr>
          <w:rFonts w:hint="eastAsia"/>
        </w:rPr>
        <w:t>　　　　三、2025-2031年主要主焦煤产品进出口预测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2025-2031年中国主焦煤发展前景</w:t>
      </w:r>
      <w:r>
        <w:rPr>
          <w:rFonts w:hint="eastAsia"/>
        </w:rPr>
        <w:br/>
      </w:r>
      <w:r>
        <w:rPr>
          <w:rFonts w:hint="eastAsia"/>
        </w:rPr>
        <w:t>　　第一节 2025-2031年主焦煤市场趋势分析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一、2025-2031年主焦煤发展趋势分析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二、2025-2031年主焦煤市场发展空间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三、2025-2031年主焦煤产业政策趋向</w:t>
      </w:r>
      <w:r>
        <w:rPr>
          <w:rFonts w:hint="eastAsia"/>
        </w:rPr>
        <w:br/>
      </w:r>
      <w:r>
        <w:rPr>
          <w:rFonts w:hint="eastAsia"/>
        </w:rPr>
        <w:t>　　第二节 2025-2031年主焦煤市场预测</w:t>
      </w:r>
      <w:r>
        <w:rPr>
          <w:rFonts w:hint="eastAsia"/>
        </w:rPr>
        <w:br/>
      </w:r>
      <w:r>
        <w:rPr>
          <w:rFonts w:hint="eastAsia"/>
        </w:rPr>
        <w:t>　　　　一、2025-2031年主焦煤市场结构预测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二、2025-2031年主焦煤市场需求前景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三、2025-2031年主焦煤市场价格预测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战略研究分析</w:t>
      </w:r>
      <w:r>
        <w:rPr>
          <w:rFonts w:hint="eastAsia"/>
        </w:rPr>
        <w:br/>
      </w:r>
      <w:r>
        <w:rPr>
          <w:rFonts w:hint="eastAsia"/>
        </w:rPr>
        <w:t>第十一章 煤炭行业运营现状分析</w:t>
      </w:r>
      <w:r>
        <w:rPr>
          <w:rFonts w:hint="eastAsia"/>
        </w:rPr>
        <w:br/>
      </w:r>
      <w:r>
        <w:rPr>
          <w:rFonts w:hint="eastAsia"/>
        </w:rPr>
        <w:t>　　第一节 2024-2025年煤炭行业运行情况分析</w:t>
      </w:r>
      <w:r>
        <w:rPr>
          <w:rFonts w:hint="eastAsia"/>
        </w:rPr>
        <w:br/>
      </w:r>
      <w:r>
        <w:rPr>
          <w:rFonts w:hint="eastAsia"/>
        </w:rPr>
        <w:t>　　　　一、2024-2025年煤炭行业产量情况</w:t>
      </w:r>
      <w:r>
        <w:rPr>
          <w:rFonts w:hint="eastAsia"/>
        </w:rPr>
        <w:br/>
      </w:r>
      <w:r>
        <w:rPr>
          <w:rFonts w:hint="eastAsia"/>
        </w:rPr>
        <w:t>　　　　二、2024-2025年煤炭行业运量情况</w:t>
      </w:r>
      <w:r>
        <w:rPr>
          <w:rFonts w:hint="eastAsia"/>
        </w:rPr>
        <w:br/>
      </w:r>
      <w:r>
        <w:rPr>
          <w:rFonts w:hint="eastAsia"/>
        </w:rPr>
        <w:t>　　　　三、2024-2025年煤炭行业需求情况</w:t>
      </w:r>
      <w:r>
        <w:rPr>
          <w:rFonts w:hint="eastAsia"/>
        </w:rPr>
        <w:br/>
      </w:r>
      <w:r>
        <w:rPr>
          <w:rFonts w:hint="eastAsia"/>
        </w:rPr>
        <w:t>　　　　四、2024-2025年煤炭行业价格情况</w:t>
      </w:r>
      <w:r>
        <w:rPr>
          <w:rFonts w:hint="eastAsia"/>
        </w:rPr>
        <w:br/>
      </w:r>
      <w:r>
        <w:rPr>
          <w:rFonts w:hint="eastAsia"/>
        </w:rPr>
        <w:t>　　　　五、2024-2025年煤炭行业进出口情况</w:t>
      </w:r>
      <w:r>
        <w:rPr>
          <w:rFonts w:hint="eastAsia"/>
        </w:rPr>
        <w:br/>
      </w:r>
      <w:r>
        <w:rPr>
          <w:rFonts w:hint="eastAsia"/>
        </w:rPr>
        <w:t>　　第二节 2024-2025年主焦煤行业运行情况分析</w:t>
      </w:r>
      <w:r>
        <w:rPr>
          <w:rFonts w:hint="eastAsia"/>
        </w:rPr>
        <w:br/>
      </w:r>
      <w:r>
        <w:rPr>
          <w:rFonts w:hint="eastAsia"/>
        </w:rPr>
        <w:t>　　　　一、2024-2025年煤炭行业产量情况</w:t>
      </w:r>
      <w:r>
        <w:rPr>
          <w:rFonts w:hint="eastAsia"/>
        </w:rPr>
        <w:br/>
      </w:r>
      <w:r>
        <w:rPr>
          <w:rFonts w:hint="eastAsia"/>
        </w:rPr>
        <w:t>　　　　二、2024-2025年煤炭行业运量情况</w:t>
      </w:r>
      <w:r>
        <w:rPr>
          <w:rFonts w:hint="eastAsia"/>
        </w:rPr>
        <w:br/>
      </w:r>
      <w:r>
        <w:rPr>
          <w:rFonts w:hint="eastAsia"/>
        </w:rPr>
        <w:t>　　　　三、2024-2025年煤炭行业需求情况</w:t>
      </w:r>
      <w:r>
        <w:rPr>
          <w:rFonts w:hint="eastAsia"/>
        </w:rPr>
        <w:br/>
      </w:r>
      <w:r>
        <w:rPr>
          <w:rFonts w:hint="eastAsia"/>
        </w:rPr>
        <w:t>　　　　四、2024-2025年煤炭行业价格情况</w:t>
      </w:r>
      <w:r>
        <w:rPr>
          <w:rFonts w:hint="eastAsia"/>
        </w:rPr>
        <w:br/>
      </w:r>
      <w:r>
        <w:rPr>
          <w:rFonts w:hint="eastAsia"/>
        </w:rPr>
        <w:t>　　　　五、2024-2025年煤炭行业进出口情况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主焦煤行业投资机会与风险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2025-2031年中国主焦煤投资吸引力分析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2025-2031年中国主焦煤行业投资机会分析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主焦煤行业投资效益分析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一、2024-2025年主焦煤行业投资状况分析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二、2024-2025年主焦煤行业投资效益分析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三、2025-2031年主焦煤行业投资趋势预测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四、2025-2031年主焦煤行业的投资方向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五、2025-2031年主焦煤行业投资的建议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主焦煤行业投资风险及控制策略分析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一、2025-2031年主焦煤行业市场风险及控制策略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二、2025-2031年主焦煤行业经营风险及控制策略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三、2025-2031年主焦煤同业竞争风险及控制策略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四、2025-2031年主焦煤行业其他风险及控制策略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主焦煤行业投资战略研究</w:t>
      </w:r>
      <w:r>
        <w:rPr>
          <w:rFonts w:hint="eastAsia"/>
        </w:rPr>
        <w:br/>
      </w:r>
      <w:r>
        <w:rPr>
          <w:rFonts w:hint="eastAsia"/>
        </w:rPr>
        <w:t>　　第一节 主焦煤行业发展战略研究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三、环境保护规划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主焦煤行业投资战略研究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一、2025年主焦煤行业投资战略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二、2025-2031年主焦煤行业投资战略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2025-2031年中国主焦煤企业发展战略与规划分析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2025-2031年中国主焦煤企业战略分析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2025-2031年中国主焦煤企业盈利模式及品牌管理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三、供应链一体化战略</w:t>
      </w:r>
      <w:r>
        <w:rPr>
          <w:rFonts w:hint="eastAsia"/>
        </w:rPr>
        <w:br/>
      </w:r>
      <w:r>
        <w:rPr>
          <w:rFonts w:hint="eastAsia"/>
        </w:rPr>
        <w:t>　　第三节 2025-2031年中国主焦煤行业SWOT分析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第四节 主焦煤行业企业发展战略分析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第五节 中-智林 主焦煤行业企业发展建议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2024-2025年中国主焦煤行业销售利润率分析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2024-2025年中国主焦煤行业成本费用分析</w:t>
      </w:r>
      <w:r>
        <w:rPr>
          <w:rFonts w:hint="eastAsia"/>
        </w:rPr>
        <w:br/>
      </w:r>
      <w:r>
        <w:rPr>
          <w:rFonts w:hint="eastAsia"/>
        </w:rPr>
        <w:t>　　图表 2024-2025年中国主焦煤行业总资产分析</w:t>
      </w:r>
      <w:r>
        <w:rPr>
          <w:rFonts w:hint="eastAsia"/>
        </w:rPr>
        <w:br/>
      </w:r>
      <w:r>
        <w:rPr>
          <w:rFonts w:hint="eastAsia"/>
        </w:rPr>
        <w:t>　　图表 2024-2025年中国主焦煤行业企业数量分析</w:t>
      </w:r>
      <w:r>
        <w:rPr>
          <w:rFonts w:hint="eastAsia"/>
        </w:rPr>
        <w:br/>
      </w:r>
      <w:r>
        <w:rPr>
          <w:rFonts w:hint="eastAsia"/>
        </w:rPr>
        <w:t>　　图表 2024-2025年中国主焦煤行业主营收入分析</w:t>
      </w:r>
      <w:r>
        <w:rPr>
          <w:rFonts w:hint="eastAsia"/>
        </w:rPr>
        <w:br/>
      </w:r>
      <w:r>
        <w:rPr>
          <w:rFonts w:hint="eastAsia"/>
        </w:rPr>
        <w:t>　　图表 2024-2025年中国主焦煤行业中国主焦煤行业供给量分析</w:t>
      </w:r>
      <w:r>
        <w:rPr>
          <w:rFonts w:hint="eastAsia"/>
        </w:rPr>
        <w:br/>
      </w:r>
      <w:r>
        <w:rPr>
          <w:rFonts w:hint="eastAsia"/>
        </w:rPr>
        <w:t>　　图表 2024-2025年中国主焦煤行业中国主焦煤行业需求量分析</w:t>
      </w:r>
      <w:r>
        <w:rPr>
          <w:rFonts w:hint="eastAsia"/>
        </w:rPr>
        <w:br/>
      </w:r>
      <w:r>
        <w:rPr>
          <w:rFonts w:hint="eastAsia"/>
        </w:rPr>
        <w:t>　　图表 2024-2025年中国主焦煤行业进口总量分析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2024-2025年中国主焦煤行业进出口结构分析</w:t>
      </w:r>
      <w:r>
        <w:rPr>
          <w:rFonts w:hint="eastAsia"/>
        </w:rPr>
        <w:br/>
      </w:r>
      <w:r>
        <w:rPr>
          <w:rFonts w:hint="eastAsia"/>
        </w:rPr>
        <w:t>　　图表 2025年西山煤电（集团）有限责任公司按行业构成经营分析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2025年西山煤电（集团）有限责任公司按产品构成经营分析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2025年西山煤电（集团）有限责任公司按地区构成经营分析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2024-2025年西山煤电（集团）有限责任公司偿债能力分析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2024-2025年西山煤电（集团）有限责任公司资本结构分析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2024-2025年西山煤电（集团）有限责任公司经营效率分析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2024-2025年西山煤电（集团）有限责任公司获利能力分析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2024-2025年西山煤电（集团）有限责任公司发展能力分析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2024-2025年西山煤电（集团）有限责任公司现金流量分析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2024-2025年西山煤电（集团）有限责任公司投资收益分析</w:t>
      </w:r>
      <w:r>
        <w:rPr>
          <w:rFonts w:hint="eastAsia"/>
        </w:rPr>
        <w:br/>
      </w:r>
      <w:r>
        <w:rPr>
          <w:rFonts w:hint="eastAsia"/>
        </w:rPr>
        <w:t>　　图表 2025-2031年主焦煤行业销售预测</w:t>
      </w:r>
      <w:r>
        <w:rPr>
          <w:rFonts w:hint="eastAsia"/>
        </w:rPr>
        <w:br/>
      </w:r>
      <w:r>
        <w:rPr>
          <w:rFonts w:hint="eastAsia"/>
        </w:rPr>
        <w:t>　　图表 2025-2031年主焦煤行业成本预测</w:t>
      </w:r>
      <w:r>
        <w:rPr>
          <w:rFonts w:hint="eastAsia"/>
        </w:rPr>
        <w:br/>
      </w:r>
      <w:r>
        <w:rPr>
          <w:rFonts w:hint="eastAsia"/>
        </w:rPr>
        <w:t>　　图表 2025-2031年主焦煤行业盈利预测</w:t>
      </w:r>
      <w:r>
        <w:rPr>
          <w:rFonts w:hint="eastAsia"/>
        </w:rPr>
        <w:br/>
      </w:r>
      <w:r>
        <w:rPr>
          <w:rFonts w:hint="eastAsia"/>
        </w:rPr>
        <w:t>　　图表 2025-2031年主焦煤行业企业单位数预测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2025-2031年主焦煤行业总资产预测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2025-2031年中国主焦煤供给预测</w:t>
      </w:r>
      <w:r>
        <w:rPr>
          <w:rFonts w:hint="eastAsia"/>
        </w:rPr>
        <w:br/>
      </w:r>
      <w:r>
        <w:rPr>
          <w:rFonts w:hint="eastAsia"/>
        </w:rPr>
        <w:t>　　图表 2025-2031年中国主焦煤需求预测</w:t>
      </w:r>
      <w:r>
        <w:rPr>
          <w:rFonts w:hint="eastAsia"/>
        </w:rPr>
        <w:br/>
      </w:r>
      <w:r>
        <w:rPr>
          <w:rFonts w:hint="eastAsia"/>
        </w:rPr>
        <w:t>　　图表 2025-2031年主要主焦煤产品进出口预测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2a57ebd994c7b" w:history="1">
        <w:r>
          <w:rPr>
            <w:rStyle w:val="Hyperlink"/>
          </w:rPr>
          <w:t>2025-2031年中国主焦煤行业研究分析及发展趋势预测报告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2a57ebd994c7b" w:history="1">
        <w:r>
          <w:rPr>
            <w:rStyle w:val="Hyperlink"/>
          </w:rPr>
          <w:t>https://www.20087.com/M_NengYuanKuangChan/68/ZhuJiaoMeiHangYeQianJingFenXi.html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热点：焦煤的主要用途、主焦煤的指标是什么、主焦煤是原煤还是精煤、主焦煤和1/3焦煤的区别、1/3焦煤指标、主焦煤矿、主焦煤g值和y值、主焦煤挥发分范围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6e07771f544b5" w:history="1">
      <w:r>
        <w:rPr>
          <w:rStyle w:val="Hyperlink"/>
        </w:rPr>
        <w:t>2025-2031年中国主焦煤行业研究分析及发展趋势预测报告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8/ZhuJiaoMeiHangYeQianJingFenXi.html" TargetMode="External" Id="R0942a57ebd99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8/ZhuJiaoMeiHangYeQianJingFenXi.html" TargetMode="External" Id="R2666e07771f5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2025-04-22T02:00:00Z</dcterms:created>
  <dcterms:modified xsi:type="dcterms:W3CDTF">2025-04-22T03:00:00Z</dcterms:modified>
  <dc:subject>2025-2031年中国主焦煤行业研究分析及发展趋势预测报告</dc:subject>
  <dc:title>2025-2031年中国主焦煤行业研究分析及发展趋势预测报告</dc:title>
  <cp:keywords>2025-2031年中国主焦煤行业研究分析及发展趋势预测报告</cp:keywords>
  <dc:description>2025-2031年中国主焦煤行业研究分析及发展趋势预测报告</dc:description>
</cp:coreProperties>
</file>