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771e7db454d83" w:history="1">
              <w:r>
                <w:rPr>
                  <w:rStyle w:val="Hyperlink"/>
                </w:rPr>
                <w:t>2024-2030年中国冷轧钢带发展现状与前景趋势预测报告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771e7db454d83" w:history="1">
              <w:r>
                <w:rPr>
                  <w:rStyle w:val="Hyperlink"/>
                </w:rPr>
                <w:t>2024-2030年中国冷轧钢带发展现状与前景趋势预测报告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771e7db454d83" w:history="1">
                <w:r>
                  <w:rPr>
                    <w:rStyle w:val="Hyperlink"/>
                  </w:rPr>
                  <w:t>https://www.20087.com/8/86/LengYaGangDaiHangYeQianJing.html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是钢铁制造业的重要产品之一，广泛应用于汽车、家电、建筑等多个行业。近年来，随着下游行业对钢材品质要求的提升，冷轧钢带的生产工艺不断优化，包括提高厚度精度、平整度和表面光洁度。同时，采用连续退火和热镀锌等表面处理技术，增强了钢材的耐腐蚀性和美观性。</w:t>
      </w:r>
      <w:r>
        <w:rPr>
          <w:rFonts w:hint="eastAsia"/>
        </w:rPr>
        <w:br/>
      </w:r>
      <w:r>
        <w:rPr>
          <w:rFonts w:hint="eastAsia"/>
        </w:rPr>
        <w:t>　　未来，冷轧钢带将更加注重高性能和定制化。通过材料科学的创新，开发更高强度、更轻质的钢材，满足汽车轻量化和节能减排的需求。同时，根据特定应用领域，如新能源汽车、航空航天，提供定制化的钢材规格和性能，增强产品的市场竞争力。此外，智能制造和数字化转型，将提升生产效率和产品质量，实现个性化订单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771e7db454d83" w:history="1">
        <w:r>
          <w:rPr>
            <w:rStyle w:val="Hyperlink"/>
          </w:rPr>
          <w:t>2024-2030年中国冷轧钢带发展现状与前景趋势预测报告</w:t>
        </w:r>
      </w:hyperlink>
      <w:r>
        <w:rPr>
          <w:rFonts w:hint="eastAsia"/>
        </w:rPr>
        <w:t>》依据国家统计局、海关总署及冷轧钢带相关协会等部门的权威资料数据，以及对冷轧钢带行业重点区域实地调研，结合冷轧钢带行业发展所处的环境，从理论到实践、从宏观到微观等多个角度对冷轧钢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771e7db454d83" w:history="1">
        <w:r>
          <w:rPr>
            <w:rStyle w:val="Hyperlink"/>
          </w:rPr>
          <w:t>2024-2030年中国冷轧钢带发展现状与前景趋势预测报告</w:t>
        </w:r>
      </w:hyperlink>
      <w:r>
        <w:rPr>
          <w:rFonts w:hint="eastAsia"/>
        </w:rPr>
        <w:t>》内容严谨、数据翔实，通过辅以大量直观的图表，帮助冷轧钢带企业准确把握冷轧钢带行业发展动向、正确制定冷轧钢带企业发展战略和冷轧钢带投资策略。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冷轧钢带市场特点分析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冷轧钢带行业发展周期特征分析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中国冷轧钢带行业发展经济环境分析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中国冷轧钢带行业发展政策环境分析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二、相关冷轧钢带行业标准分析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全球冷轧钢带行业市场发展调研分析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全球冷轧钢带行业市场运行环境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全球冷轧钢带行业市场发展情况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一、全球冷轧钢带行业市场供给分析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二、全球冷轧钢带行业市场需求分析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三、全球冷轧钢带行业主要国家地区发展情况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2024-2030年全球冷轧钢带行业市场规模趋势预测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中国冷轧钢带市场现状</w:t>
      </w:r>
      <w:r>
        <w:rPr>
          <w:rFonts w:hint="eastAsia"/>
        </w:rPr>
        <w:br/>
      </w:r>
      <w:r>
        <w:rPr>
          <w:rFonts w:hint="eastAsia"/>
        </w:rPr>
        <w:t>　　第二节 中国冷轧钢带产量分析及预测</w:t>
      </w:r>
      <w:r>
        <w:rPr>
          <w:rFonts w:hint="eastAsia"/>
        </w:rPr>
        <w:br/>
      </w:r>
      <w:r>
        <w:rPr>
          <w:rFonts w:hint="eastAsia"/>
        </w:rPr>
        <w:t>　　　　一、冷轧钢带总体产能规模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二、2019-2024年中国冷轧钢带产量统计</w:t>
      </w:r>
      <w:r>
        <w:rPr>
          <w:rFonts w:hint="eastAsia"/>
        </w:rPr>
        <w:br/>
      </w:r>
      <w:r>
        <w:rPr>
          <w:rFonts w:hint="eastAsia"/>
        </w:rPr>
        <w:t>　　　　三、冷轧钢带行业供给区域分布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四、2024-2030年中国冷轧钢带产量预测</w:t>
      </w:r>
      <w:r>
        <w:rPr>
          <w:rFonts w:hint="eastAsia"/>
        </w:rPr>
        <w:br/>
      </w:r>
      <w:r>
        <w:rPr>
          <w:rFonts w:hint="eastAsia"/>
        </w:rPr>
        <w:t>　　第三节 中国冷轧钢带市场需求分析及预测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一、2019-2024年中国冷轧钢带市场需求统计</w:t>
      </w:r>
      <w:r>
        <w:rPr>
          <w:rFonts w:hint="eastAsia"/>
        </w:rPr>
        <w:br/>
      </w:r>
      <w:r>
        <w:rPr>
          <w:rFonts w:hint="eastAsia"/>
        </w:rPr>
        <w:t>　　　　二、中国冷轧钢带市场需求特点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三、2024-2030年中国冷轧钢带市场需求量预测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中国冷轧钢带行业发展现状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一、2023-2024年冷轧钢带行业品牌发展现状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二、2023-2024年冷轧钢带行业需求市场现状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三、2023-2024年冷轧钢带市场需求层次分析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四、2023-2024年中国冷轧钢带市场走向分析</w:t>
      </w:r>
      <w:r>
        <w:rPr>
          <w:rFonts w:hint="eastAsia"/>
        </w:rPr>
        <w:br/>
      </w:r>
      <w:r>
        <w:rPr>
          <w:rFonts w:hint="eastAsia"/>
        </w:rPr>
        <w:t>　　第二节 中国冷轧钢带产品技术分析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一、2023-2024年冷轧钢带产品技术变化特点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二、2023-2024年冷轧钢带产品市场的新技术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三、2023-2024年冷轧钢带产品市场现状分析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一、2023-2024年冷轧钢带产品市场存在的主要问题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二、2023-2024年国内冷轧钢带产品市场的三大瓶颈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三、2023-2024年冷轧钢带产品市场遭遇的规模难题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一、冷轧钢带市场特点</w:t>
      </w:r>
      <w:r>
        <w:rPr>
          <w:rFonts w:hint="eastAsia"/>
        </w:rPr>
        <w:br/>
      </w:r>
      <w:r>
        <w:rPr>
          <w:rFonts w:hint="eastAsia"/>
        </w:rPr>
        <w:t>　　　　二、冷轧钢带市场分析</w:t>
      </w:r>
      <w:r>
        <w:rPr>
          <w:rFonts w:hint="eastAsia"/>
        </w:rPr>
        <w:br/>
      </w:r>
      <w:r>
        <w:rPr>
          <w:rFonts w:hint="eastAsia"/>
        </w:rPr>
        <w:t>　　　　三、冷轧钢带市场变化的方向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2019-2024年中国冷轧钢带产品市场进出口数据分析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2019-2024年中国冷轧钢带产品出口统计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2019-2024年中国冷轧钢带产品进口统计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2019-2024年中国冷轧钢带产品进出口价格对比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中国冷轧钢带主要进口来源地及出口目的地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冷轧钢带行业细分产品调研</w:t>
      </w:r>
      <w:r>
        <w:rPr>
          <w:rFonts w:hint="eastAsia"/>
        </w:rPr>
        <w:br/>
      </w:r>
      <w:r>
        <w:rPr>
          <w:rFonts w:hint="eastAsia"/>
        </w:rPr>
        <w:t>　　第一节 冷轧钢带细分产品结构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2019-2024年中国冷轧钢带行业竞争态势分析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三、冷轧钢带区域消费集中度分析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2019-2024年冷轧钢带主要企业竞争力分析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2024年冷轧钢带行业竞争格局分析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一、冷轧钢带行业竞争分析</w:t>
      </w:r>
      <w:r>
        <w:rPr>
          <w:rFonts w:hint="eastAsia"/>
        </w:rPr>
        <w:br/>
      </w:r>
      <w:r>
        <w:rPr>
          <w:rFonts w:hint="eastAsia"/>
        </w:rPr>
        <w:t>　　　　二、中外冷轧钢带产品竞争分析</w:t>
      </w:r>
      <w:r>
        <w:rPr>
          <w:rFonts w:hint="eastAsia"/>
        </w:rPr>
        <w:br/>
      </w:r>
      <w:r>
        <w:rPr>
          <w:rFonts w:hint="eastAsia"/>
        </w:rPr>
        <w:t>　　　　三、国内冷轧钢带行业重点企业发展动向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冷轧钢带上游产业发展分析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冷轧钢带下游产业发展分析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提高冷轧钢带企业竞争力的策略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四、提高冷轧钢带企业竞争力的策略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对中国冷轧钢带品牌的战略思考</w:t>
      </w:r>
      <w:r>
        <w:rPr>
          <w:rFonts w:hint="eastAsia"/>
        </w:rPr>
        <w:br/>
      </w:r>
      <w:r>
        <w:rPr>
          <w:rFonts w:hint="eastAsia"/>
        </w:rPr>
        <w:t>　　　　一、冷轧钢带实施品牌战略的意义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三、中国冷轧钢带企业的品牌战略</w:t>
      </w:r>
      <w:r>
        <w:rPr>
          <w:rFonts w:hint="eastAsia"/>
        </w:rPr>
        <w:br/>
      </w:r>
      <w:r>
        <w:rPr>
          <w:rFonts w:hint="eastAsia"/>
        </w:rPr>
        <w:t>　　　　四、冷轧钢带品牌战略管理的策略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2024年冷轧钢带市场前景分析</w:t>
      </w:r>
      <w:r>
        <w:rPr>
          <w:rFonts w:hint="eastAsia"/>
        </w:rPr>
        <w:br/>
      </w:r>
      <w:r>
        <w:rPr>
          <w:rFonts w:hint="eastAsia"/>
        </w:rPr>
        <w:t>　　第二节 2024年冷轧钢带行业发展趋势预测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一、2024年影响冷轧钢带行业运行的有利因素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二、2024年影响冷轧钢带行业运行的稳定因素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三、2024年影响冷轧钢带行业运行的不利因素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四、2024年中国冷轧钢带行业发展面临的挑战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五、2024年中国冷轧钢带行业发展面临的机遇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冷轧钢带行业投资风险预警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一、2024年冷轧钢带行业市场风险及控制策略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二、2024年冷轧钢带行业政策风险及控制策略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三、2024年冷轧钢带行业经营风险及控制策略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四、2024年冷轧钢带同业竞争风险及控制策略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五、2024年冷轧钢带行业其他风险及控制策略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冷轧钢带市场研究结论</w:t>
      </w:r>
      <w:r>
        <w:rPr>
          <w:rFonts w:hint="eastAsia"/>
        </w:rPr>
        <w:br/>
      </w:r>
      <w:r>
        <w:rPr>
          <w:rFonts w:hint="eastAsia"/>
        </w:rPr>
        <w:t>　　第二节 冷轧钢带子行业研究结论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中~智~林~冷轧钢带市场发展建议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冷轧钢带行业类别</w:t>
      </w:r>
      <w:r>
        <w:rPr>
          <w:rFonts w:hint="eastAsia"/>
        </w:rPr>
        <w:br/>
      </w:r>
      <w:r>
        <w:rPr>
          <w:rFonts w:hint="eastAsia"/>
        </w:rPr>
        <w:t>　　图表 冷轧钢带行业产业链调研</w:t>
      </w:r>
      <w:r>
        <w:rPr>
          <w:rFonts w:hint="eastAsia"/>
        </w:rPr>
        <w:br/>
      </w:r>
      <w:r>
        <w:rPr>
          <w:rFonts w:hint="eastAsia"/>
        </w:rPr>
        <w:t>　　图表 冷轧钢带行业现状</w:t>
      </w:r>
      <w:r>
        <w:rPr>
          <w:rFonts w:hint="eastAsia"/>
        </w:rPr>
        <w:br/>
      </w:r>
      <w:r>
        <w:rPr>
          <w:rFonts w:hint="eastAsia"/>
        </w:rPr>
        <w:t>　　图表 冷轧钢带行业标准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2019-2024年中国冷轧钢带市场规模</w:t>
      </w:r>
      <w:r>
        <w:rPr>
          <w:rFonts w:hint="eastAsia"/>
        </w:rPr>
        <w:br/>
      </w:r>
      <w:r>
        <w:rPr>
          <w:rFonts w:hint="eastAsia"/>
        </w:rPr>
        <w:t>　　图表 2024年中国冷轧钢带行业产能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2019-2024年中国冷轧钢带产量</w:t>
      </w:r>
      <w:r>
        <w:rPr>
          <w:rFonts w:hint="eastAsia"/>
        </w:rPr>
        <w:br/>
      </w:r>
      <w:r>
        <w:rPr>
          <w:rFonts w:hint="eastAsia"/>
        </w:rPr>
        <w:t>　　图表 冷轧钢带行业动态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2019-2024年中国冷轧钢带市场需求量</w:t>
      </w:r>
      <w:r>
        <w:rPr>
          <w:rFonts w:hint="eastAsia"/>
        </w:rPr>
        <w:br/>
      </w:r>
      <w:r>
        <w:rPr>
          <w:rFonts w:hint="eastAsia"/>
        </w:rPr>
        <w:t>　　图表 2024年中国冷轧钢带行业需求区域调研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2019-2024年中国冷轧钢带行情</w:t>
      </w:r>
      <w:r>
        <w:rPr>
          <w:rFonts w:hint="eastAsia"/>
        </w:rPr>
        <w:br/>
      </w:r>
      <w:r>
        <w:rPr>
          <w:rFonts w:hint="eastAsia"/>
        </w:rPr>
        <w:t>　　图表 2019-2024年中国冷轧钢带价格走势图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2019-2024年中国冷轧钢带进口数据</w:t>
      </w:r>
      <w:r>
        <w:rPr>
          <w:rFonts w:hint="eastAsia"/>
        </w:rPr>
        <w:br/>
      </w:r>
      <w:r>
        <w:rPr>
          <w:rFonts w:hint="eastAsia"/>
        </w:rPr>
        <w:t>　　图表 2019-2024年中国冷轧钢带出口数据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**地区冷轧钢带市场规模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**地区冷轧钢带市场调研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**地区冷轧钢带市场规模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**地区冷轧钢带市场调研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冷轧钢带行业竞争对手分析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2024-2030年中国冷轧钢带市场规模预测</w:t>
      </w:r>
      <w:r>
        <w:rPr>
          <w:rFonts w:hint="eastAsia"/>
        </w:rPr>
        <w:br/>
      </w:r>
      <w:r>
        <w:rPr>
          <w:rFonts w:hint="eastAsia"/>
        </w:rPr>
        <w:t>　　图表 冷轧钢带行业准入条件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2024-2030年中国冷轧钢带行业信息化</w:t>
      </w:r>
      <w:r>
        <w:rPr>
          <w:rFonts w:hint="eastAsia"/>
        </w:rPr>
        <w:br/>
      </w:r>
      <w:r>
        <w:rPr>
          <w:rFonts w:hint="eastAsia"/>
        </w:rPr>
        <w:t>　　图表 2024年中国冷轧钢带市场前景分析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771e7db454d83" w:history="1">
        <w:r>
          <w:rPr>
            <w:rStyle w:val="Hyperlink"/>
          </w:rPr>
          <w:t>2024-2030年中国冷轧钢带发展现状与前景趋势预测报告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771e7db454d83" w:history="1">
        <w:r>
          <w:rPr>
            <w:rStyle w:val="Hyperlink"/>
          </w:rPr>
          <w:t>https://www.20087.com/8/86/LengYaGangDaiHangYeQianJing.html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ccf839380444b" w:history="1">
      <w:r>
        <w:rPr>
          <w:rStyle w:val="Hyperlink"/>
        </w:rPr>
        <w:t>2024-2030年中国冷轧钢带发展现状与前景趋势预测报告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engYaGangDaiHangYeQianJing.html" TargetMode="External" Id="R121771e7db45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engYaGangDaiHangYeQianJing.html" TargetMode="External" Id="Racaccf839380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2024-02-05T05:05:00Z</dcterms:created>
  <dcterms:modified xsi:type="dcterms:W3CDTF">2024-02-05T06:05:00Z</dcterms:modified>
  <dc:subject>2024-2030年中国冷轧钢带发展现状与前景趋势预测报告</dc:subject>
  <dc:title>2024-2030年中国冷轧钢带发展现状与前景趋势预测报告</dc:title>
  <cp:keywords>2024-2030年中国冷轧钢带发展现状与前景趋势预测报告</cp:keywords>
  <dc:description>2024-2030年中国冷轧钢带发展现状与前景趋势预测报告</dc:description>
</cp:coreProperties>
</file>