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abfe3f00c4e73" w:history="1">
              <w:r>
                <w:rPr>
                  <w:rStyle w:val="Hyperlink"/>
                </w:rPr>
                <w:t>2026-2032年全球与中国太阳能组件生产线发展现状及市场前景报告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abfe3f00c4e73" w:history="1">
              <w:r>
                <w:rPr>
                  <w:rStyle w:val="Hyperlink"/>
                </w:rPr>
                <w:t>2026-2032年全球与中国太阳能组件生产线发展现状及市场前景报告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abfe3f00c4e73" w:history="1">
                <w:r>
                  <w:rPr>
                    <w:rStyle w:val="Hyperlink"/>
                  </w:rPr>
                  <w:t>https://www.20087.com/8/76/TaiYangNengZuJianShengChanXianHangYeQianJing.html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组件生产线是将电池片、玻璃、EVA胶膜、背板等材料集成封装为光伏组件的自动化制造系统，涵盖串焊、叠层、层压、装框、测试等工序，主流产线兼容半片、多主栅（MBB）及双面发电技术，强调节拍时间短、碎片率低及EL（电致发光）检测全覆盖。在全球能源转型加速与TOPCon、HJT等N型电池技术产业化背景下，对生产线的柔性切换能力（兼容不同尺寸/技术路线）、良率稳定性及能耗强度关注度显著提升。然而，部分老旧产线难以适配182mm/210mm大硅片；层压工艺参数窗口窄，易产生气泡或脱层；自动化物流衔接不畅造成在制品堆积。</w:t>
      </w:r>
      <w:r>
        <w:rPr>
          <w:rFonts w:hint="eastAsia"/>
        </w:rPr>
        <w:br/>
      </w:r>
      <w:r>
        <w:rPr>
          <w:rFonts w:hint="eastAsia"/>
        </w:rPr>
        <w:t>　　未来，太阳能组件生产线将向全智能工厂、零缺陷制造与绿色制造演进。AI视觉系统实时识别隐裂、虚焊等缺陷，联动MES自动剔除；数字孪生平台模拟全流程参数优化。在设备层面，无主栅（SmartWire）焊接技术减少银耗；干法层压替代EVA热熔，消除VOC排放。可持续方面，产线余热回收用于厂区供暖；再生铝边框与可回收背板纳入绿色组件认证。此外，在近零碳园区中，生产线由屋顶光伏直供直流电，减少AC/DC转换损失。最终，太阳能组件生产线将从高效制造单元升级为高柔性、高良率、全生命周期低碳的光能转化装备智能制造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abfe3f00c4e73" w:history="1">
        <w:r>
          <w:rPr>
            <w:rStyle w:val="Hyperlink"/>
          </w:rPr>
          <w:t>2026-2032年全球与中国太阳能组件生产线发展现状及市场前景报告</w:t>
        </w:r>
      </w:hyperlink>
      <w:r>
        <w:rPr>
          <w:rFonts w:hint="eastAsia"/>
        </w:rPr>
        <w:t>》以专业视角，系统分析了太阳能组件生产线行业的市场规模、价格动态及产业链结构，梳理了不同太阳能组件生产线细分领域的发展现状。报告从太阳能组件生产线技术路径、供需关系等维度，客观呈现了太阳能组件生产线领域的技术成熟度与创新方向，并对中期市场前景作出合理预测，同时评估了太阳能组件生产线重点企业的市场表现、品牌竞争力和行业集中度。报告还结合政策环境与消费升级趋势，识别了太阳能组件生产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按产品类型细分，全球太阳能组件生产线市场规模2021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小于60MW线</w:t>
      </w:r>
      <w:r>
        <w:rPr>
          <w:rFonts w:hint="eastAsia"/>
        </w:rPr>
        <w:br/>
      </w:r>
      <w:r>
        <w:rPr>
          <w:rFonts w:hint="eastAsia"/>
        </w:rPr>
        <w:t>　　　　1.3.3 60-100MW线</w:t>
      </w:r>
      <w:r>
        <w:rPr>
          <w:rFonts w:hint="eastAsia"/>
        </w:rPr>
        <w:br/>
      </w:r>
      <w:r>
        <w:rPr>
          <w:rFonts w:hint="eastAsia"/>
        </w:rPr>
        <w:t>　　　　1.3.4 100-200MW线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按应用细分，全球太阳能组件生产线市场规模2021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太阳能组件生产线行业发展总体概况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太阳能组件生产线行业发展主要特点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太阳能组件生产线行业发展影响因素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太阳能组件生产线有利因素</w:t>
      </w:r>
      <w:r>
        <w:rPr>
          <w:rFonts w:hint="eastAsia"/>
        </w:rPr>
        <w:br/>
      </w:r>
      <w:r>
        <w:rPr>
          <w:rFonts w:hint="eastAsia"/>
        </w:rPr>
        <w:t>　　　　1.5.3 .2 太阳能组件生产线不利因素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全球市场，近三年太阳能组件生产线主要企业占有率及排名（按销量）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太阳能组件生产线主要企业在国际市场占有率（按销量，2023-2026）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2025年太阳能组件生产线主要企业在国际市场排名（按销量）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全球市场主要企业太阳能组件生产线销量（2023-2026）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全球市场，近三年太阳能组件生产线主要企业占有率及排名（按收入）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太阳能组件生产线主要企业在国际市场占有率（按收入，2023-2026）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2025年太阳能组件生产线主要企业在国际市场排名（按收入）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全球市场主要企业太阳能组件生产线销售收入（2023-2026）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全球市场主要企业太阳能组件生产线销售价格（2023-2026）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中国市场，近三年太阳能组件生产线主要企业占有率及排名（按销量）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太阳能组件生产线主要企业在中国市场占有率（按销量，2023-2026）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2025年太阳能组件生产线主要企业在中国市场排名（按销量）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中国市场主要企业太阳能组件生产线销量（2023-2026）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中国市场，近三年太阳能组件生产线主要企业占有率及排名（按收入）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太阳能组件生产线主要企业在中国市场占有率（按收入，2023-2026）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2025年太阳能组件生产线主要企业在中国市场排名（按收入）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中国市场主要企业太阳能组件生产线销售收入（2023-2026）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全球主要厂商太阳能组件生产线总部及产地分布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全球主要厂商成立时间及太阳能组件生产线商业化日期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全球主要厂商太阳能组件生产线产品类型及应用</w:t>
      </w:r>
      <w:r>
        <w:rPr>
          <w:rFonts w:hint="eastAsia"/>
        </w:rPr>
        <w:br/>
      </w:r>
      <w:r>
        <w:rPr>
          <w:rFonts w:hint="eastAsia"/>
        </w:rPr>
        <w:t>　　2.9 太阳能组件生产线行业集中度、竞争程度分析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太阳能组件生产线行业集中度分析：2025年全球Top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全球太阳能组件生产线第一梯队、第二梯队和第三梯队生产商（品牌）及市场份额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全球太阳能组件生产线总体规模分析</w:t>
      </w:r>
      <w:r>
        <w:rPr>
          <w:rFonts w:hint="eastAsia"/>
        </w:rPr>
        <w:br/>
      </w:r>
      <w:r>
        <w:rPr>
          <w:rFonts w:hint="eastAsia"/>
        </w:rPr>
        <w:t>　　3.1 全球太阳能组件生产线供需现状及预测（2021-2032）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全球太阳能组件生产线产能、产量、产能利用率及发展趋势（2021-2032）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全球太阳能组件生产线产量、需求量及发展趋势（2021-2032）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全球主要地区太阳能组件生产线产量及发展趋势（2021-2032）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全球主要地区太阳能组件生产线产量（2021-2026）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全球主要地区太阳能组件生产线产量（2027-2032）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全球主要地区太阳能组件生产线产量市场份额（2021-2032）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中国太阳能组件生产线供需现状及预测（2021-2032）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中国太阳能组件生产线产能、产量、产能利用率及发展趋势（2021-2032）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中国太阳能组件生产线产量、市场需求量及发展趋势（2021-2032）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中国市场太阳能组件生产线进出口（2021-2032）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全球太阳能组件生产线销量及销售额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全球市场太阳能组件生产线销售额（2021-2032）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全球市场太阳能组件生产线销量（2021-2032）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全球市场太阳能组件生产线价格趋势（2021-2032）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全球太阳能组件生产线主要地区分析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全球主要地区太阳能组件生产线市场规模分析：2021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全球主要地区太阳能组件生产线销售收入及市场份额（2021-2026）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全球主要地区太阳能组件生产线销售收入预测（2027-2032）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全球主要地区太阳能组件生产线销量分析：2021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全球主要地区太阳能组件生产线销量及市场份额（2021-2026）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全球主要地区太阳能组件生产线销量及市场份额预测（2027-2032）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北美市场太阳能组件生产线销量、收入及增长率（2021-2032）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欧洲市场太阳能组件生产线销量、收入及增长率（2021-2032）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中国市场太阳能组件生产线销量、收入及增长率（2021-2032）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日本市场太阳能组件生产线销量、收入及增长率（2021-2032）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东南亚市场太阳能组件生产线销量、收入及增长率（2021-2032）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印度市场太阳能组件生产线销量、收入及增长率（2021-2032）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南美市场太阳能组件生产线销量、收入及增长率（2021-2032）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中东市场太阳能组件生产线销量、收入及增长率（2021-2032）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太阳能组件生产线销量、收入、价格及毛利率（2021-2026）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太阳能组件生产线销量、收入、价格及毛利率（2021-2026）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太阳能组件生产线销量、收入、价格及毛利率（2021-2026）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太阳能组件生产线销量、收入、价格及毛利率（2021-2026）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太阳能组件生产线销量、收入、价格及毛利率（2021-2026）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太阳能组件生产线销量、收入、价格及毛利率（2021-2026）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太阳能组件生产线销量、收入、价格及毛利率（2021-2026）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太阳能组件生产线销量、收入、价格及毛利率（2021-2026）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太阳能组件生产线销量、收入、价格及毛利率（2021-2026）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太阳能组件生产线销量、收入、价格及毛利率（2021-2026）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不同产品类型太阳能组件生产线分析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全球不同产品类型太阳能组件生产线销量（2021-2032）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全球不同产品类型太阳能组件生产线销量及市场份额（2021-2026）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全球不同产品类型太阳能组件生产线销量预测（2027-2032）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全球不同产品类型太阳能组件生产线收入（2021-2032）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全球不同产品类型太阳能组件生产线收入及市场份额（2021-2026）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全球不同产品类型太阳能组件生产线收入预测（2027-2032）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全球不同产品类型太阳能组件生产线价格走势（2021-2032）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中国不同产品类型太阳能组件生产线销量（2021-2032）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中国不同产品类型太阳能组件生产线销量及市场份额（2021-2026）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中国不同产品类型太阳能组件生产线销量预测（2027-2032）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中国不同产品类型太阳能组件生产线收入（2021-2032）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中国不同产品类型太阳能组件生产线收入及市场份额（2021-2026）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中国不同产品类型太阳能组件生产线收入预测（2027-2032）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不同应用太阳能组件生产线分析</w:t>
      </w:r>
      <w:r>
        <w:rPr>
          <w:rFonts w:hint="eastAsia"/>
        </w:rPr>
        <w:br/>
      </w:r>
      <w:r>
        <w:rPr>
          <w:rFonts w:hint="eastAsia"/>
        </w:rPr>
        <w:t>　　7.1 全球不同应用太阳能组件生产线销量（2021-2032）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全球不同应用太阳能组件生产线销量及市场份额（2021-2026）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全球不同应用太阳能组件生产线销量预测（2027-2032）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全球不同应用太阳能组件生产线收入（2021-2032）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全球不同应用太阳能组件生产线收入及市场份额（2021-2026）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全球不同应用太阳能组件生产线收入预测（2027-2032）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全球不同应用太阳能组件生产线价格走势（2021-2032）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中国不同应用太阳能组件生产线销量（2021-2032）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中国不同应用太阳能组件生产线销量及市场份额（2021-2026）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中国不同应用太阳能组件生产线销量预测（2027-2032）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中国不同应用太阳能组件生产线收入（2021-2032）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中国不同应用太阳能组件生产线收入及市场份额（2021-2026）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中国不同应用太阳能组件生产线收入预测（2027-2032）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太阳能组件生产线行业发展趋势</w:t>
      </w:r>
      <w:r>
        <w:rPr>
          <w:rFonts w:hint="eastAsia"/>
        </w:rPr>
        <w:br/>
      </w:r>
      <w:r>
        <w:rPr>
          <w:rFonts w:hint="eastAsia"/>
        </w:rPr>
        <w:t>　　8.2 太阳能组件生产线行业主要驱动因素</w:t>
      </w:r>
      <w:r>
        <w:rPr>
          <w:rFonts w:hint="eastAsia"/>
        </w:rPr>
        <w:br/>
      </w:r>
      <w:r>
        <w:rPr>
          <w:rFonts w:hint="eastAsia"/>
        </w:rPr>
        <w:t>　　8.3 太阳能组件生产线中国企业SWOT分析</w:t>
      </w:r>
      <w:r>
        <w:rPr>
          <w:rFonts w:hint="eastAsia"/>
        </w:rPr>
        <w:br/>
      </w:r>
      <w:r>
        <w:rPr>
          <w:rFonts w:hint="eastAsia"/>
        </w:rPr>
        <w:t>　　8.4 中国太阳能组件生产线行业政策环境分析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太阳能组件生产线行业产业链简介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太阳能组件生产线行业供应链分析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太阳能组件生产线主要原料及供应情况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太阳能组件生产线行业采购模式</w:t>
      </w:r>
      <w:r>
        <w:rPr>
          <w:rFonts w:hint="eastAsia"/>
        </w:rPr>
        <w:br/>
      </w:r>
      <w:r>
        <w:rPr>
          <w:rFonts w:hint="eastAsia"/>
        </w:rPr>
        <w:t>　　9.3 太阳能组件生产线行业生产模式</w:t>
      </w:r>
      <w:r>
        <w:rPr>
          <w:rFonts w:hint="eastAsia"/>
        </w:rPr>
        <w:br/>
      </w:r>
      <w:r>
        <w:rPr>
          <w:rFonts w:hint="eastAsia"/>
        </w:rPr>
        <w:t>　　9.4 太阳能组件生产线行业销售模式及销售渠道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按产品类型细分，全球太阳能组件生产线市场规模2021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按应用细分，全球太阳能组件生产线市场规模（CAGR）2021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太阳能组件生产线行业发展主要特点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太阳能组件生产线行业发展有利因素分析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太阳能组件生产线行业发展不利因素分析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进入太阳能组件生产线行业壁垒</w:t>
      </w:r>
      <w:r>
        <w:rPr>
          <w:rFonts w:hint="eastAsia"/>
        </w:rPr>
        <w:br/>
      </w:r>
      <w:r>
        <w:rPr>
          <w:rFonts w:hint="eastAsia"/>
        </w:rPr>
        <w:t>　　表 7： 太阳能组件生产线主要企业在国际市场占有率（按销量，2023-2026）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2025年太阳能组件生产线主要企业在国际市场排名（按销量）&amp;（台）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全球市场主要企业太阳能组件生产线销量（2023-2026）&amp;（台）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太阳能组件生产线主要企业在国际市场占有率（按收入，2023-2026）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2025年太阳能组件生产线主要企业在国际市场排名（按收入）&amp;（万元）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全球市场主要企业太阳能组件生产线销售收入（2023-2026）&amp;（万元）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全球市场主要企业太阳能组件生产线销售价格（2023-2026）&amp;（元/台）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太阳能组件生产线主要企业在中国市场占有率（按销量，2023-2026）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2025年太阳能组件生产线主要企业在中国市场排名（按销量）&amp;（台）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中国市场主要企业太阳能组件生产线销量（2023-2026）&amp;（台）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太阳能组件生产线主要企业在中国市场占有率（按收入，2023-2026）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2025年太阳能组件生产线主要企业在中国市场排名（按收入）&amp;（万元）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中国市场主要企业太阳能组件生产线销售收入（2023-2026）&amp;（万元）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全球主要厂商太阳能组件生产线总部及产地分布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全球主要厂商成立时间及太阳能组件生产线商业化日期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全球主要厂商太阳能组件生产线产品类型及应用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2025年全球太阳能组件生产线主要厂商市场地位（第一梯队、第二梯队和第三梯队）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全球太阳能组件生产线市场投资、并购等现状分析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全球主要地区太阳能组件生产线产量增速（CAGR）：（2021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全球主要地区太阳能组件生产线产量（2021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全球主要地区太阳能组件生产线产量（2021-2026）&amp;（台）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全球主要地区太阳能组件生产线产量（2027-2032）&amp;（台）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全球主要地区太阳能组件生产线产量市场份额（2021-2026）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全球主要地区太阳能组件生产线产量市场份额（2027-2032）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中国市场太阳能组件生产线产量、销量、进出口（2021-2026）&amp;（台）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中国市场太阳能组件生产线产量、销量、进出口预测（2027-2032）&amp;（台）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全球主要地区太阳能组件生产线销售收入增速：（2021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全球主要地区太阳能组件生产线销售收入（2021-2026）&amp;（万元）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全球主要地区太阳能组件生产线销售收入市场份额（2021-2026）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全球主要地区太阳能组件生产线收入（2027-2032）&amp;（万元）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全球主要地区太阳能组件生产线收入市场份额（2027-2032）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全球主要地区太阳能组件生产线销量（台）：2021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全球主要地区太阳能组件生产线销量（2021-2026）&amp;（台）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全球主要地区太阳能组件生产线销量市场份额（2021-2026）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全球主要地区太阳能组件生产线销量（2027-2032）&amp;（台）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全球主要地区太阳能组件生产线销量份额（2027-2032）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太阳能组件生产线销量（台）、收入（万元）、价格（元/台）及毛利率（2021-2026）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太阳能组件生产线销量（台）、收入（万元）、价格（元/台）及毛利率（2021-2026）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太阳能组件生产线销量（台）、收入（万元）、价格（元/台）及毛利率（2021-2026）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太阳能组件生产线销量（台）、收入（万元）、价格（元/台）及毛利率（2021-2026）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太阳能组件生产线销量（台）、收入（万元）、价格（元/台）及毛利率（2021-2026）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太阳能组件生产线销量（台）、收入（万元）、价格（元/台）及毛利率（2021-2026）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太阳能组件生产线销量（台）、收入（万元）、价格（元/台）及毛利率（2021-2026）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太阳能组件生产线销量（台）、收入（万元）、价格（元/台）及毛利率（2021-2026）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太阳能组件生产线销量（台）、收入（万元）、价格（元/台）及毛利率（2021-2026）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太阳能组件生产线生产基地、销售区域、竞争对手及市场地位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太阳能组件生产线产品规格、参数及市场应用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太阳能组件生产线销量（台）、收入（万元）、价格（元/台）及毛利率（2021-2026）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全球不同产品类型太阳能组件生产线销量（2021-2026）&amp;（台）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全球不同产品类型太阳能组件生产线销量市场份额（2021-2026）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全球不同产品类型太阳能组件生产线销量预测（2027-2032）&amp;（台）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全球市场不同产品类型太阳能组件生产线销量市场份额预测（2027-2032）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全球不同产品类型太阳能组件生产线收入（2021-2026）&amp;（万元）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全球不同产品类型太阳能组件生产线收入市场份额（2021-2026）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全球不同产品类型太阳能组件生产线收入预测（2027-2032）&amp;（万元）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全球不同产品类型太阳能组件生产线收入市场份额预测（2027-2032）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中国不同产品类型太阳能组件生产线销量（2021-2026）&amp;（台）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中国不同产品类型太阳能组件生产线销量市场份额（2021-2026）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中国不同产品类型太阳能组件生产线销量预测（2027-2032）&amp;（台）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全球市场不同产品类型太阳能组件生产线销量市场份额预测（2027-2032）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中国不同产品类型太阳能组件生产线收入（2021-2026）&amp;（万元）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中国不同产品类型太阳能组件生产线收入市场份额（2021-2026）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中国不同产品类型太阳能组件生产线收入预测（2027-2032）&amp;（万元）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中国不同产品类型太阳能组件生产线收入市场份额预测（2027-2032）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全球不同应用太阳能组件生产线销量（2021-2026）&amp;（台）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全球不同应用太阳能组件生产线销量市场份额（2021-2026）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全球不同应用太阳能组件生产线销量预测（2027-2032）&amp;（台）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全球市场不同应用太阳能组件生产线销量市场份额预测（2027-2032）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全球不同应用太阳能组件生产线收入（2021-2026）&amp;（万元）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全球不同应用太阳能组件生产线收入市场份额（2021-2026）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全球不同应用太阳能组件生产线收入预测（2027-2032）&amp;（万元）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全球不同应用太阳能组件生产线收入市场份额预测（2027-2032）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中国不同应用太阳能组件生产线销量（2021-2026）&amp;（台）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中国不同应用太阳能组件生产线销量市场份额（2021-2026）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中国不同应用太阳能组件生产线销量预测（2027-2032）&amp;（台）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中国市场不同应用太阳能组件生产线销量市场份额预测（2027-2032）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中国不同应用太阳能组件生产线收入（2021-2026）&amp;（万元）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中国不同应用太阳能组件生产线收入市场份额（2021-2026）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中国不同应用太阳能组件生产线收入预测（2027-2032）&amp;（万元）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中国不同应用太阳能组件生产线收入市场份额预测（2027-2032）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太阳能组件生产线行业发展趋势</w:t>
      </w:r>
      <w:r>
        <w:rPr>
          <w:rFonts w:hint="eastAsia"/>
        </w:rPr>
        <w:br/>
      </w:r>
      <w:r>
        <w:rPr>
          <w:rFonts w:hint="eastAsia"/>
        </w:rPr>
        <w:t>　　表 126： 太阳能组件生产线行业主要驱动因素</w:t>
      </w:r>
      <w:r>
        <w:rPr>
          <w:rFonts w:hint="eastAsia"/>
        </w:rPr>
        <w:br/>
      </w:r>
      <w:r>
        <w:rPr>
          <w:rFonts w:hint="eastAsia"/>
        </w:rPr>
        <w:t>　　表 127： 太阳能组件生产线行业供应链分析</w:t>
      </w:r>
      <w:r>
        <w:rPr>
          <w:rFonts w:hint="eastAsia"/>
        </w:rPr>
        <w:br/>
      </w:r>
      <w:r>
        <w:rPr>
          <w:rFonts w:hint="eastAsia"/>
        </w:rPr>
        <w:t>　　表 128： 太阳能组件生产线上游原料供应商</w:t>
      </w:r>
      <w:r>
        <w:rPr>
          <w:rFonts w:hint="eastAsia"/>
        </w:rPr>
        <w:br/>
      </w:r>
      <w:r>
        <w:rPr>
          <w:rFonts w:hint="eastAsia"/>
        </w:rPr>
        <w:t>　　表 129： 太阳能组件生产线主要地区不同应用客户分析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太阳能组件生产线典型经销商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太阳能组件生产线产品图片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全球不同产品类型太阳能组件生产线销售额2021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全球不同产品类型太阳能组件生产线市场份额2025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小于60MW线产品图片</w:t>
      </w:r>
      <w:r>
        <w:rPr>
          <w:rFonts w:hint="eastAsia"/>
        </w:rPr>
        <w:br/>
      </w:r>
      <w:r>
        <w:rPr>
          <w:rFonts w:hint="eastAsia"/>
        </w:rPr>
        <w:t>　　图 5： 60-100MW线产品图片</w:t>
      </w:r>
      <w:r>
        <w:rPr>
          <w:rFonts w:hint="eastAsia"/>
        </w:rPr>
        <w:br/>
      </w:r>
      <w:r>
        <w:rPr>
          <w:rFonts w:hint="eastAsia"/>
        </w:rPr>
        <w:t>　　图 6： 100-200MW线产品图片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全球不同应用太阳能组件生产线市场份额2025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2025年全球前五大生产商太阳能组件生产线市场份额</w:t>
      </w:r>
      <w:r>
        <w:rPr>
          <w:rFonts w:hint="eastAsia"/>
        </w:rPr>
        <w:br/>
      </w:r>
      <w:r>
        <w:rPr>
          <w:rFonts w:hint="eastAsia"/>
        </w:rPr>
        <w:t>　　图 13： 2025年全球太阳能组件生产线第一梯队、第二梯队和第三梯队厂商及市场份额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全球太阳能组件生产线产能、产量、产能利用率及发展趋势（2021-2032）&amp;（台）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全球太阳能组件生产线产量、需求量及发展趋势（2021-2032）&amp;（台）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全球主要地区太阳能组件生产线产量市场份额（2021-2032）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中国太阳能组件生产线产能、产量、产能利用率及发展趋势（2021-2032）&amp;（台）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中国太阳能组件生产线产量、市场需求量及发展趋势（2021-2032）&amp;（台）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全球太阳能组件生产线市场销售额及增长率：（2021-2032）&amp;（万元）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全球市场太阳能组件生产线市场规模：2021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全球市场太阳能组件生产线销量及增长率（2021-2032）&amp;（台）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全球市场太阳能组件生产线价格趋势（2021-2032）&amp;（元/台）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全球主要地区太阳能组件生产线销售收入（2021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全球主要地区太阳能组件生产线销售收入市场份额（2021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北美市场太阳能组件生产线销量及增长率（2021-2032）&amp;（台）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北美市场太阳能组件生产线收入及增长率（2021-2032）&amp;（万元）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欧洲市场太阳能组件生产线销量及增长率（2021-2032）&amp;（台）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欧洲市场太阳能组件生产线收入及增长率（2021-2032）&amp;（万元）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中国市场太阳能组件生产线销量及增长率（2021-2032）&amp;（台）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中国市场太阳能组件生产线收入及增长率（2021-2032）&amp;（万元）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日本市场太阳能组件生产线销量及增长率（2021-2032）&amp;（台）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日本市场太阳能组件生产线收入及增长率（2021-2032）&amp;（万元）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东南亚市场太阳能组件生产线销量及增长率（2021-2032）&amp;（台）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东南亚市场太阳能组件生产线收入及增长率（2021-2032）&amp;（万元）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印度市场太阳能组件生产线销量及增长率（2021-2032）&amp;（台）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印度市场太阳能组件生产线收入及增长率（2021-2032）&amp;（万元）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南美市场太阳能组件生产线销量及增长率（2021-2032）&amp;（台）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南美市场太阳能组件生产线收入及增长率（2021-2032）&amp;（万元）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中东市场太阳能组件生产线销量及增长率（2021-2032）&amp;（台）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中东市场太阳能组件生产线收入及增长率（2021-2032）&amp;（万元）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全球不同产品类型太阳能组件生产线价格走势（2021-2032）&amp;（元/台）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全球不同应用太阳能组件生产线价格走势（2021-2032）&amp;（元/台）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太阳能组件生产线中国企业SWOT分析</w:t>
      </w:r>
      <w:r>
        <w:rPr>
          <w:rFonts w:hint="eastAsia"/>
        </w:rPr>
        <w:br/>
      </w:r>
      <w:r>
        <w:rPr>
          <w:rFonts w:hint="eastAsia"/>
        </w:rPr>
        <w:t>　　图 44： 太阳能组件生产线产业链</w:t>
      </w:r>
      <w:r>
        <w:rPr>
          <w:rFonts w:hint="eastAsia"/>
        </w:rPr>
        <w:br/>
      </w:r>
      <w:r>
        <w:rPr>
          <w:rFonts w:hint="eastAsia"/>
        </w:rPr>
        <w:t>　　图 45： 太阳能组件生产线行业采购模式分析</w:t>
      </w:r>
      <w:r>
        <w:rPr>
          <w:rFonts w:hint="eastAsia"/>
        </w:rPr>
        <w:br/>
      </w:r>
      <w:r>
        <w:rPr>
          <w:rFonts w:hint="eastAsia"/>
        </w:rPr>
        <w:t>　　图 46： 太阳能组件生产线行业生产模式</w:t>
      </w:r>
      <w:r>
        <w:rPr>
          <w:rFonts w:hint="eastAsia"/>
        </w:rPr>
        <w:br/>
      </w:r>
      <w:r>
        <w:rPr>
          <w:rFonts w:hint="eastAsia"/>
        </w:rPr>
        <w:t>　　图 47： 太阳能组件生产线行业销售模式分析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abfe3f00c4e73" w:history="1">
        <w:r>
          <w:rPr>
            <w:rStyle w:val="Hyperlink"/>
          </w:rPr>
          <w:t>2026-2032年全球与中国太阳能组件生产线发展现状及市场前景报告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abfe3f00c4e73" w:history="1">
        <w:r>
          <w:rPr>
            <w:rStyle w:val="Hyperlink"/>
          </w:rPr>
          <w:t>https://www.20087.com/8/76/TaiYangNengZuJianShengChanXianHangYeQianJing.html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热点：太阳能组件厂家排名、太阳能组件生产线租赁、光伏板生产线设备一套多少钱、太阳能组件生产线厂家、晶澳太阳能、太阳能组件生产线自动化机器人特点、太阳能芯片生产线 应用材料、太阳能组件生产设备及生产线、太阳能光伏组件厂家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53bf42132465e" w:history="1">
      <w:r>
        <w:rPr>
          <w:rStyle w:val="Hyperlink"/>
        </w:rPr>
        <w:t>2026-2032年全球与中国太阳能组件生产线发展现状及市场前景报告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TaiYangNengZuJianShengChanXianHangYeQianJing.html" TargetMode="External" Id="Rb85abfe3f00c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TaiYangNengZuJianShengChanXianHangYeQianJing.html" TargetMode="External" Id="R8fa53bf42132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2026-01-04T23:26:09Z</dcterms:created>
  <dcterms:modified xsi:type="dcterms:W3CDTF">2026-01-05T00:26:09Z</dcterms:modified>
  <dc:subject>2026-2032年全球与中国太阳能组件生产线发展现状及市场前景报告</dc:subject>
  <dc:title>2026-2032年全球与中国太阳能组件生产线发展现状及市场前景报告</dc:title>
  <cp:keywords>2026-2032年全球与中国太阳能组件生产线发展现状及市场前景报告</cp:keywords>
  <dc:description>2026-2032年全球与中国太阳能组件生产线发展现状及市场前景报告</dc:description>
</cp:coreProperties>
</file>