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324bf96d04155" w:history="1">
              <w:r>
                <w:rPr>
                  <w:rStyle w:val="Hyperlink"/>
                </w:rPr>
                <w:t>2025-2031年中国山西省废物垃圾处理行业发展现状调研与发展趋势分析报告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324bf96d04155" w:history="1">
              <w:r>
                <w:rPr>
                  <w:rStyle w:val="Hyperlink"/>
                </w:rPr>
                <w:t>2025-2031年中国山西省废物垃圾处理行业发展现状调研与发展趋势分析报告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324bf96d04155" w:history="1">
                <w:r>
                  <w:rPr>
                    <w:rStyle w:val="Hyperlink"/>
                  </w:rPr>
                  <w:t>https://www.20087.com/8/36/ShanXiShengFeiWuLaJiChuLiDeXianZ.html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废物垃圾处理是环保产业的重要组成部分，近年来得到了政府的高度关注和支持。随着城镇化进程的加快，生活垃圾和工业废弃物的数量急剧增加，这对废物垃圾处理能力提出了更高要求。目前，山西省正积极推进垃圾分类政策，建设更多的垃圾焚烧厂、填埋场和资源回收中心，提高垃圾处理的效率和资源化利用率。此外，通过引入社会资本参与垃圾处理项目，山西省正努力构建多元化的废物垃圾处理体系。</w:t>
      </w:r>
      <w:r>
        <w:rPr>
          <w:rFonts w:hint="eastAsia"/>
        </w:rPr>
        <w:br/>
      </w:r>
      <w:r>
        <w:rPr>
          <w:rFonts w:hint="eastAsia"/>
        </w:rPr>
        <w:t>　　未来，山西省废物垃圾处理将更加注重技术创新与模式创新。一方面，通过研发高效、低成本的废物处理技术，如生物降解、化学转化等，可以提高废物资源化水平，减少环境污染。另一方面，通过推广PPP模式，鼓励更多民间资本进入废物垃圾处理领域，可以缓解政府财政压力，促进产业健康发展。此外，公众环保意识的提升将促使垃圾分类更加普及，为废物垃圾处理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324bf96d04155" w:history="1">
        <w:r>
          <w:rPr>
            <w:rStyle w:val="Hyperlink"/>
          </w:rPr>
          <w:t>2025-2031年中国山西省废物垃圾处理行业发展现状调研与发展趋势分析报告</w:t>
        </w:r>
      </w:hyperlink>
      <w:r>
        <w:rPr>
          <w:rFonts w:hint="eastAsia"/>
        </w:rPr>
        <w:t>》基于多年市场监测与行业研究，全面分析了山西省废物垃圾处理行业的现状、市场需求及市场规模，详细解读了山西省废物垃圾处理产业链结构、价格趋势及细分市场特点。报告科学预测了行业前景与发展方向，重点剖析了品牌竞争格局、市场集中度及主要企业的经营表现，并通过SWOT分析揭示了山西省废物垃圾处理行业机遇与风险。为投资者和决策者提供专业、客观的战略建议，是把握山西省废物垃圾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最近3-5年山西省废物垃圾处理行业经济指标分析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四、山西省废物垃圾处理行业相关发展规划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1、山西省宏观经济形势分析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1、山西省宏观经济环境对行业的影响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三、山西省宏观经济发展趋势分析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山西省废物垃圾处理行业社会环境分析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山西省废物垃圾处理行业运行现状分析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山西省废物垃圾处理行业发展状况分析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二、山西省废物垃圾处理行业发展总体概况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三、山西省废物垃圾处理行业发展特点分析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一、2020-2025年山西省废物垃圾处理行业市场规模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二、2020-2025年山西省废物垃圾处理行业发展分析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三、2020-2025年山西省废物垃圾处理企业发展分析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一、2020-2025年山西省废物垃圾处理市场总体概况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二、2020-2025年山西省废物垃圾处理产品市场发展分析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2020-2025年山西省废物垃圾处理行业总体规模分析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2020-2025年山西省废物垃圾处理行业财务指标总体分析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山西省废物垃圾处理行业市场供需分析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一、2020-2025年山西省废物垃圾处理行业供给情况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二、2020-2025年山西省废物垃圾处理行业需求情况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山西省废水处理市场分析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一、2020-2025年山西省废水排放总量及增长率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二、2020-2025年山西省化学需氧量排放量及增长率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三、2020-2025年山西省氨氮排放量及增长率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四、2020-2025年山西省总氮排放量及增长率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五、2020-2025年山西省总磷排放量及增长率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六、2020-2025年山西省石油类排放量及增长率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七、2020-2025年山西省挥发酚排放量及增长率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八、2020-2025年山西省铅排放量及增长率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九、2020-2025年山西省汞排放量及增长率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十、2020-2025年山西省镉排放量及增长率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十一、2020-2025年山西省总铬排放量及增长率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十二、2020-2025年山西省砷排放量及增长率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十三、2020-2025年山西省六价铬排放量及增长率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四、山西省废气处理行存在问题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一、2020-2025年山西省二氧化硫排放量及增长率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二、2020-2025年山西省氮氧化物排放量及增长率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三、2020-2025年山西省烟（粉）尘排放量及增长率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一、2020-2025年山西省生活垃圾清运量（万吨）及增长率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二、2020-2025年山西省无害化处理厂数（座）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三、2020-2025年山西省生活垃圾卫生填埋无害化处理厂数（座）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四、2020-2025年山西省生活垃圾堆肥无害化处理厂数（座）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五、2020-2025年山西省生活垃圾焚烧无害化处理厂数（座）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六、2020-2025年山西省生活垃圾无害化处理能力（吨/日）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七、2020-2025年山西省生活垃圾卫生填埋无害化处理能力（吨/日）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八、2020-2025年山西省生活垃圾堆肥无害化处理能力（吨/日）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九、2020-2025年山西省生活垃圾焚烧无害化处理能力（吨/日）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十、2020-2025年山西省生活垃圾无害化处理量（万吨）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十一、2020-2025年山西省生活垃圾卫生填埋无害化处理量（万吨）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十二、2020-2025年山西省生活垃圾堆肥无害化处理量（万吨）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十三、2020-2025年山西省生活垃圾焚烧无害化处理量（万吨）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十四、2020-2025年山西省粪便清运量（万吨）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十五、2020-2025年山西省粪便无害化处理量（万吨）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十六、2020-2025年山西省生活垃圾无害化处理率（%）及增长率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山西省废物垃圾处理行业竞争格局综述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二、山西省废物垃圾处理行业竞争力分析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三、山西省废物垃圾处理竞争模式分析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二、2020-2025年山西省废物垃圾处理市场竞争分析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临汾市生活垃圾处理有限公司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山西鑫宝源能源有限公司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柳林县衡德城市生活垃圾处理有限公司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芮城县圣涧垃圾处理有限公司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侯马市通盛集团卫洁垃圾处理有限公司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阳高县利洁垃圾处理有限责任公司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介休德兴隆餐厨垃圾处理有限公司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侯马市鸿富垃圾处理有限公司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壶关县环能垃圾处理有限公司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山西润禾环保有限公司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2025-2031年山西省废物垃圾处理行业供需预测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一、2025-2031年山西省废物垃圾处理行业供给预测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二、2025-2031年山西省废物垃圾处理行业产量预测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三、2025-2031年山西省废物垃圾处理行业需求预测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四、2025-2031年山西省废物垃圾处理行业供需平衡预测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山西省废物垃圾处理行业投资特性分析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山西省废物垃圾处理行业投资情况分析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山西省废物垃圾处理行业投资风险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山西省废物垃圾处理行业存在的问题及对策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一、山西省废物垃圾处理行业存在的问题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对山西省废物垃圾处理品牌的战略思考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四、山西省废物垃圾处理企业的品牌战略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中-智林-：行业投资方式建议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2020-2025年山西省山西省废物垃圾处理行业盈利能力分析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2020-2025年山西省山西省废物垃圾处理行业运营能力分析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2020-2025年山西省废水排放总量及增长率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2020-2025年山西省无害化处理厂数（座）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2020-2025年山西省废物垃圾处理行业集中度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2025-2031年山西省废物垃圾处理行业市场规模及增长率预测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2025-2031年山西省废物垃圾处理行业销售收入及增长率预测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2025-2031年山西省废物垃圾处理行业产量及增长率预测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324bf96d04155" w:history="1">
        <w:r>
          <w:rPr>
            <w:rStyle w:val="Hyperlink"/>
          </w:rPr>
          <w:t>2025-2031年中国山西省废物垃圾处理行业发展现状调研与发展趋势分析报告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324bf96d04155" w:history="1">
        <w:r>
          <w:rPr>
            <w:rStyle w:val="Hyperlink"/>
          </w:rPr>
          <w:t>https://www.20087.com/8/36/ShanXiShengFeiWuLaJiChuLiDeXianZ.html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热点：太原废品收购站、山西省垃圾处理厂、垃圾如何处理、山西省垃圾处理规定、废物垃圾英语、山西废旧物资处理招标、以前我是废物,现在我是废物、山西省生活垃圾收费标准、太原固体废物处置中心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cfa2858b24e22" w:history="1">
      <w:r>
        <w:rPr>
          <w:rStyle w:val="Hyperlink"/>
        </w:rPr>
        <w:t>2025-2031年中国山西省废物垃圾处理行业发展现状调研与发展趋势分析报告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anXiShengFeiWuLaJiChuLiDeXianZ.html" TargetMode="External" Id="R9e0324bf96d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anXiShengFeiWuLaJiChuLiDeXianZ.html" TargetMode="External" Id="R0edcfa2858b2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2025-01-30T07:27:00Z</dcterms:created>
  <dcterms:modified xsi:type="dcterms:W3CDTF">2025-01-30T08:27:00Z</dcterms:modified>
  <dc:subject>2025-2031年中国山西省废物垃圾处理行业发展现状调研与发展趋势分析报告</dc:subject>
  <dc:title>2025-2031年中国山西省废物垃圾处理行业发展现状调研与发展趋势分析报告</dc:title>
  <cp:keywords>2025-2031年中国山西省废物垃圾处理行业发展现状调研与发展趋势分析报告</cp:keywords>
  <dc:description>2025-2031年中国山西省废物垃圾处理行业发展现状调研与发展趋势分析报告</dc:description>
</cp:coreProperties>
</file>