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fcad5b3cb434c" w:history="1">
              <w:r>
                <w:rPr>
                  <w:rStyle w:val="Hyperlink"/>
                </w:rPr>
                <w:t>中国燃气信息化行业市场调研与前景趋势预测报告（2025-2031年）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fcad5b3cb434c" w:history="1">
              <w:r>
                <w:rPr>
                  <w:rStyle w:val="Hyperlink"/>
                </w:rPr>
                <w:t>中国燃气信息化行业市场调研与前景趋势预测报告（2025-2031年）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fcad5b3cb434c" w:history="1">
                <w:r>
                  <w:rPr>
                    <w:rStyle w:val="Hyperlink"/>
                  </w:rPr>
                  <w:t>https://www.20087.com/8/56/RanQiXinXiHuaDeXianZhuangYuQianJing.html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信息化是利用信息技术提升燃气管网运营的安全性、效率和客户服务水平。目前，随着物联网、大数据和云计算技术的应用，燃气行业正在经历数字化转型。智能燃气表、远程监控系统和数据分析平台被广泛部署，实现了对燃气网络的实时监测和预测性维护，有效降低了漏损率和故障响应时间。</w:t>
      </w:r>
      <w:r>
        <w:rPr>
          <w:rFonts w:hint="eastAsia"/>
        </w:rPr>
        <w:br/>
      </w:r>
      <w:r>
        <w:rPr>
          <w:rFonts w:hint="eastAsia"/>
        </w:rPr>
        <w:t>　　未来，燃气信息化将进一步整合人工智能和机器学习技术，实现更为精细化的运营管理。例如，通过AI预测模型可以提前识别潜在的泄漏风险，而机器学习算法能够优化燃气配送和调度，减少浪费并提升服务质量。此外，与智能家居系统的集成也将成为趋势，使用户能够通过智能手机或其他智能设备远程控制燃气使用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fcad5b3cb434c" w:history="1">
        <w:r>
          <w:rPr>
            <w:rStyle w:val="Hyperlink"/>
          </w:rPr>
          <w:t>中国燃气信息化行业市场调研与前景趋势预测报告（2025-2031年）</w:t>
        </w:r>
      </w:hyperlink>
      <w:r>
        <w:rPr>
          <w:rFonts w:hint="eastAsia"/>
        </w:rPr>
        <w:t>》在多年燃气信息化行业研究结论的基础上，结合中国燃气信息化行业市场的发展现状，通过资深研究团队对燃气信息化市场各类资讯进行整理分析，并依托国家权威数据资源和长期市场监测的数据库，对燃气信息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ffcad5b3cb434c" w:history="1">
        <w:r>
          <w:rPr>
            <w:rStyle w:val="Hyperlink"/>
          </w:rPr>
          <w:t>中国燃气信息化行业市场调研与前景趋势预测报告（2025-2031年）</w:t>
        </w:r>
      </w:hyperlink>
      <w:r>
        <w:rPr>
          <w:rFonts w:hint="eastAsia"/>
        </w:rPr>
        <w:t>可以帮助投资者准确把握燃气信息化行业的市场现状，为投资者进行投资作出燃气信息化行业前景预判，挖掘燃气信息化行业投资价值，同时提出燃气信息化行业投资策略、营销策略等方面的建议。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燃气信息化产业概述</w:t>
      </w:r>
      <w:r>
        <w:rPr>
          <w:rFonts w:hint="eastAsia"/>
        </w:rPr>
        <w:br/>
      </w:r>
      <w:r>
        <w:rPr>
          <w:rFonts w:hint="eastAsia"/>
        </w:rPr>
        <w:t>　　第一节 燃气信息化定义</w:t>
      </w:r>
      <w:r>
        <w:rPr>
          <w:rFonts w:hint="eastAsia"/>
        </w:rPr>
        <w:br/>
      </w:r>
      <w:r>
        <w:rPr>
          <w:rFonts w:hint="eastAsia"/>
        </w:rPr>
        <w:t>　　第二节 燃气信息化行业特点</w:t>
      </w:r>
      <w:r>
        <w:rPr>
          <w:rFonts w:hint="eastAsia"/>
        </w:rPr>
        <w:br/>
      </w:r>
      <w:r>
        <w:rPr>
          <w:rFonts w:hint="eastAsia"/>
        </w:rPr>
        <w:t>　　第三节 燃气信息化产业链分析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中国燃气信息化运行经济环境分析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中国燃气信息化产业政策环境分析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一、燃气信息化行业监管体制</w:t>
      </w:r>
      <w:r>
        <w:rPr>
          <w:rFonts w:hint="eastAsia"/>
        </w:rPr>
        <w:br/>
      </w:r>
      <w:r>
        <w:rPr>
          <w:rFonts w:hint="eastAsia"/>
        </w:rPr>
        <w:t>　　　　二、燃气信息化行业主要法规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三、主要燃气信息化产业政策</w:t>
      </w:r>
      <w:r>
        <w:rPr>
          <w:rFonts w:hint="eastAsia"/>
        </w:rPr>
        <w:br/>
      </w:r>
      <w:r>
        <w:rPr>
          <w:rFonts w:hint="eastAsia"/>
        </w:rPr>
        <w:t>　　第三节 中国燃气信息化产业社会环境分析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国外燃气信息化行业发展态势分析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国外燃气信息化市场发展现状分析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国外主要国家燃气信息化市场现状</w:t>
      </w:r>
      <w:r>
        <w:rPr>
          <w:rFonts w:hint="eastAsia"/>
        </w:rPr>
        <w:br/>
      </w:r>
      <w:r>
        <w:rPr>
          <w:rFonts w:hint="eastAsia"/>
        </w:rPr>
        <w:t>　　第三节 国外燃气信息化行业发展趋势预测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2019-2024年中国燃气信息化行业规模情况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2019-2024年中国燃气信息化市场规模情况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2019-2024年中国燃气信息化行业盈利情况分析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2019-2024年中国燃气信息化市场需求状况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2019-2024年中国燃气信息化行业市场供给状况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2019-2024年燃气信息化行业市场供需平衡状况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中国重点地区燃气信息化行业市场调研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重点地区（一）燃气信息化市场调研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重点地区（二）燃气信息化市场调研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重点地区（三）燃气信息化市场调研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重点地区（四）燃气信息化市场调研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重点地区（五）燃气信息化市场调研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国内燃气信息化行业价格回顾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国内燃气信息化行业价格走势预测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国内燃气信息化行业价格影响因素分析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中国燃气信息化行业客户调研</w:t>
      </w:r>
      <w:r>
        <w:rPr>
          <w:rFonts w:hint="eastAsia"/>
        </w:rPr>
        <w:br/>
      </w:r>
      <w:r>
        <w:rPr>
          <w:rFonts w:hint="eastAsia"/>
        </w:rPr>
        <w:t>　　　　一、燃气信息化行业客户偏好调查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二、客户对燃气信息化品牌的首要认知渠道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三、燃气信息化品牌忠诚度调查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四、燃气信息化行业客户消费理念调研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2025年燃气信息化行业集中度分析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一、燃气信息化市场集中度分析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二、燃气信息化企业集中度分析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2024-2025年燃气信息化行业竞争格局分析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燃气信息化行业SWOT模型分析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一、燃气信息化行业优势分析</w:t>
      </w:r>
      <w:r>
        <w:rPr>
          <w:rFonts w:hint="eastAsia"/>
        </w:rPr>
        <w:br/>
      </w:r>
      <w:r>
        <w:rPr>
          <w:rFonts w:hint="eastAsia"/>
        </w:rPr>
        <w:t>　　　　二、燃气信息化行业劣势分析</w:t>
      </w:r>
      <w:r>
        <w:rPr>
          <w:rFonts w:hint="eastAsia"/>
        </w:rPr>
        <w:br/>
      </w:r>
      <w:r>
        <w:rPr>
          <w:rFonts w:hint="eastAsia"/>
        </w:rPr>
        <w:t>　　　　三、燃气信息化行业机会分析</w:t>
      </w:r>
      <w:r>
        <w:rPr>
          <w:rFonts w:hint="eastAsia"/>
        </w:rPr>
        <w:br/>
      </w:r>
      <w:r>
        <w:rPr>
          <w:rFonts w:hint="eastAsia"/>
        </w:rPr>
        <w:t>　　　　四、燃气信息化行业风险分析</w:t>
      </w:r>
      <w:r>
        <w:rPr>
          <w:rFonts w:hint="eastAsia"/>
        </w:rPr>
        <w:br/>
      </w:r>
      <w:r>
        <w:rPr>
          <w:rFonts w:hint="eastAsia"/>
        </w:rPr>
        <w:t>　　第二节 燃气信息化行业投资风险及控制策略分析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2025-2031年中国燃气信息化行业投资潜力及发展趋势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2025-2031年燃气信息化行业投资潜力分析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一、燃气信息化行业重点可投资领域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二、燃气信息化行业目标市场需求潜力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三、燃气信息化行业投资潜力综合评判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[中~智~林~]2025-2031年中国燃气信息化行业发展趋势分析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一、2025年燃气信息化市场前景分析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二、2025年燃气信息化发展趋势预测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三、2025-2031年我国燃气信息化行业发展剖析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五、未来燃气信息化行业发展变局剖析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燃气信息化行业历程</w:t>
      </w:r>
      <w:r>
        <w:rPr>
          <w:rFonts w:hint="eastAsia"/>
        </w:rPr>
        <w:br/>
      </w:r>
      <w:r>
        <w:rPr>
          <w:rFonts w:hint="eastAsia"/>
        </w:rPr>
        <w:t>　　图表 燃气信息化行业生命周期</w:t>
      </w:r>
      <w:r>
        <w:rPr>
          <w:rFonts w:hint="eastAsia"/>
        </w:rPr>
        <w:br/>
      </w:r>
      <w:r>
        <w:rPr>
          <w:rFonts w:hint="eastAsia"/>
        </w:rPr>
        <w:t>　　图表 燃气信息化行业产业链分析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2019-2024年燃气信息化行业市场容量分析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2019-2024年中国燃气信息化市场需求量及增速统计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2024年中国燃气信息化行业需求领域分布格局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2019-2024年中国燃气信息化进口数量分析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2019-2024年中国燃气信息化进口金额分析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2019-2024年中国燃气信息化出口数量分析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2019-2024年中国燃气信息化出口金额分析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2025年中国燃气信息化进口国家及地区分析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2025年中国燃气信息化出口国家及地区分析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2025-2031年中国燃气信息化市场需求量预测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2025年中国燃气信息化市场前景分析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2025年中国燃气信息化发展趋势预测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fcad5b3cb434c" w:history="1">
        <w:r>
          <w:rPr>
            <w:rStyle w:val="Hyperlink"/>
          </w:rPr>
          <w:t>中国燃气信息化行业市场调研与前景趋势预测报告（2025-2031年）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fcad5b3cb434c" w:history="1">
        <w:r>
          <w:rPr>
            <w:rStyle w:val="Hyperlink"/>
          </w:rPr>
          <w:t>https://www.20087.com/8/56/RanQiXinXiHuaDeXianZhuangYuQianJing.html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热点：智慧燃气解决方案、燃气信息化监管平台、燃气监管平台、燃气信息化公司、智慧燃气、燃气信息化系统、智慧燃气app下载、燃气信息化监管平台招标、燃气平台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d1074a824af9" w:history="1">
      <w:r>
        <w:rPr>
          <w:rStyle w:val="Hyperlink"/>
        </w:rPr>
        <w:t>中国燃气信息化行业市场调研与前景趋势预测报告（2025-2031年）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RanQiXinXiHuaDeXianZhuangYuQianJing.html" TargetMode="External" Id="R7cffcad5b3cb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RanQiXinXiHuaDeXianZhuangYuQianJing.html" TargetMode="External" Id="Rfbb0d1074a82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2024-11-30T06:26:00Z</dcterms:created>
  <dcterms:modified xsi:type="dcterms:W3CDTF">2024-11-30T07:26:00Z</dcterms:modified>
  <dc:subject>中国燃气信息化行业市场调研与前景趋势预测报告（2025-2031年）</dc:subject>
  <dc:title>中国燃气信息化行业市场调研与前景趋势预测报告（2025-2031年）</dc:title>
  <cp:keywords>中国燃气信息化行业市场调研与前景趋势预测报告（2025-2031年）</cp:keywords>
  <dc:description>中国燃气信息化行业市场调研与前景趋势预测报告（2025-2031年）</dc:description>
</cp:coreProperties>
</file>