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47e97fe2543c0" w:history="1">
              <w:r>
                <w:rPr>
                  <w:rStyle w:val="Hyperlink"/>
                </w:rPr>
                <w:t>2026-2032年全球与中国环境空气冷却器行业市场调研及发展前景报告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47e97fe2543c0" w:history="1">
              <w:r>
                <w:rPr>
                  <w:rStyle w:val="Hyperlink"/>
                </w:rPr>
                <w:t>2026-2032年全球与中国环境空气冷却器行业市场调研及发展前景报告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47e97fe2543c0" w:history="1">
                <w:r>
                  <w:rPr>
                    <w:rStyle w:val="Hyperlink"/>
                  </w:rPr>
                  <w:t>https://www.20087.com/8/66/HuanJingKongQiLengQueQiXianZhuangYuQianJingFenXi.html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747e97fe2543c0" w:history="1">
        <w:r>
          <w:rPr>
            <w:rStyle w:val="Hyperlink"/>
          </w:rPr>
          <w:t>2026-2032年全球与中国环境空气冷却器行业市场调研及发展前景报告</w:t>
        </w:r>
      </w:hyperlink>
      <w:r>
        <w:rPr>
          <w:rFonts w:hint="eastAsia"/>
        </w:rPr>
        <w:t>》系统分析了环境空气冷却器行业的市场规模、供需动态及竞争格局，重点评估了主要环境空气冷却器企业的经营表现，并对环境空气冷却器行业未来发展趋势进行了科学预测。报告结合环境空气冷却器技术现状与SWOT分析，揭示了市场机遇与潜在风险。市场调研网发布的《</w:t>
      </w:r>
      <w:hyperlink r:id="R4f747e97fe2543c0" w:history="1">
        <w:r>
          <w:rPr>
            <w:rStyle w:val="Hyperlink"/>
          </w:rPr>
          <w:t>2026-2032年全球与中国环境空气冷却器行业市场调研及发展前景报告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按产品类型细分，全球环境空气冷却器市场规模2021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食品冷却</w:t>
      </w:r>
      <w:r>
        <w:rPr>
          <w:rFonts w:hint="eastAsia"/>
        </w:rPr>
        <w:br/>
      </w:r>
      <w:r>
        <w:rPr>
          <w:rFonts w:hint="eastAsia"/>
        </w:rPr>
        <w:t>　　　　1.3.3 环境空气冷却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按应用细分，全球环境空气冷却器市场规模2021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环境空气冷却器行业发展总体概况</w:t>
      </w:r>
      <w:r>
        <w:rPr>
          <w:rFonts w:hint="eastAsia"/>
        </w:rPr>
        <w:br/>
      </w:r>
      <w:r>
        <w:rPr>
          <w:rFonts w:hint="eastAsia"/>
        </w:rPr>
        <w:t>　　　　1.5.2 环境空气冷却器行业发展主要特点</w:t>
      </w:r>
      <w:r>
        <w:rPr>
          <w:rFonts w:hint="eastAsia"/>
        </w:rPr>
        <w:br/>
      </w:r>
      <w:r>
        <w:rPr>
          <w:rFonts w:hint="eastAsia"/>
        </w:rPr>
        <w:t>　　　　1.5.3 环境空气冷却器行业发展影响因素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环境空气冷却器有利因素</w:t>
      </w:r>
      <w:r>
        <w:rPr>
          <w:rFonts w:hint="eastAsia"/>
        </w:rPr>
        <w:br/>
      </w:r>
      <w:r>
        <w:rPr>
          <w:rFonts w:hint="eastAsia"/>
        </w:rPr>
        <w:t>　　　　1.5.3 .2 环境空气冷却器不利因素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全球市场，近三年环境空气冷却器主要企业占有率及排名（按销量）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环境空气冷却器主要企业在国际市场占有率（按销量，2023-2026）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2025年环境空气冷却器主要企业在国际市场排名（按销量）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全球市场主要企业环境空气冷却器销量（2023-2026）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全球市场，近三年环境空气冷却器主要企业占有率及排名（按收入）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环境空气冷却器主要企业在国际市场占有率（按收入，2023-2026）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2025年环境空气冷却器主要企业在国际市场排名（按收入）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全球市场主要企业环境空气冷却器销售收入（2023-2026）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全球市场主要企业环境空气冷却器销售价格（2023-2026）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中国市场，近三年环境空气冷却器主要企业占有率及排名（按销量）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环境空气冷却器主要企业在中国市场占有率（按销量，2023-2026）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2025年环境空气冷却器主要企业在中国市场排名（按销量）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中国市场主要企业环境空气冷却器销量（2023-2026）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中国市场，近三年环境空气冷却器主要企业占有率及排名（按收入）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环境空气冷却器主要企业在中国市场占有率（按收入，2023-2026）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2025年环境空气冷却器主要企业在中国市场排名（按收入）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中国市场主要企业环境空气冷却器销售收入（2023-2026）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全球主要厂商环境空气冷却器总部及产地分布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全球主要厂商成立时间及环境空气冷却器商业化日期</w:t>
      </w:r>
      <w:r>
        <w:rPr>
          <w:rFonts w:hint="eastAsia"/>
        </w:rPr>
        <w:br/>
      </w:r>
      <w:r>
        <w:rPr>
          <w:rFonts w:hint="eastAsia"/>
        </w:rPr>
        <w:t>　　2.8 全球主要厂商环境空气冷却器产品类型及应用</w:t>
      </w:r>
      <w:r>
        <w:rPr>
          <w:rFonts w:hint="eastAsia"/>
        </w:rPr>
        <w:br/>
      </w:r>
      <w:r>
        <w:rPr>
          <w:rFonts w:hint="eastAsia"/>
        </w:rPr>
        <w:t>　　2.9 环境空气冷却器行业集中度、竞争程度分析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环境空气冷却器行业集中度分析：2025年全球Top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全球环境空气冷却器第一梯队、第二梯队和第三梯队生产商（品牌）及市场份额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全球环境空气冷却器总体规模分析</w:t>
      </w:r>
      <w:r>
        <w:rPr>
          <w:rFonts w:hint="eastAsia"/>
        </w:rPr>
        <w:br/>
      </w:r>
      <w:r>
        <w:rPr>
          <w:rFonts w:hint="eastAsia"/>
        </w:rPr>
        <w:t>　　3.1 全球环境空气冷却器供需现状及预测（2021-2032）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全球环境空气冷却器产能、产量、产能利用率及发展趋势（2021-2032）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全球环境空气冷却器产量、需求量及发展趋势（2021-2032）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全球主要地区环境空气冷却器产量及发展趋势（2021-2032）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全球主要地区环境空气冷却器产量（2021-2026）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全球主要地区环境空气冷却器产量（2027-2032）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全球主要地区环境空气冷却器产量市场份额（2021-2032）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中国环境空气冷却器供需现状及预测（2021-2032）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中国环境空气冷却器产能、产量、产能利用率及发展趋势（2021-2032）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中国环境空气冷却器产量、市场需求量及发展趋势（2021-2032）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中国市场环境空气冷却器进出口（2021-2032）</w:t>
      </w:r>
      <w:r>
        <w:rPr>
          <w:rFonts w:hint="eastAsia"/>
        </w:rPr>
        <w:br/>
      </w:r>
      <w:r>
        <w:rPr>
          <w:rFonts w:hint="eastAsia"/>
        </w:rPr>
        <w:t>　　3.4 全球环境空气冷却器销量及销售额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全球市场环境空气冷却器销售额（2021-2032）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全球市场环境空气冷却器销量（2021-2032）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全球市场环境空气冷却器价格趋势（2021-2032）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全球环境空气冷却器主要地区分析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全球主要地区环境空气冷却器市场规模分析：2021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全球主要地区环境空气冷却器销售收入及市场份额（2021-2026）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全球主要地区环境空气冷却器销售收入预测（2027-2032）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全球主要地区环境空气冷却器销量分析：2021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全球主要地区环境空气冷却器销量及市场份额（2021-2026）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全球主要地区环境空气冷却器销量及市场份额预测（2027-2032）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北美市场环境空气冷却器销量、收入及增长率（2021-2032）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欧洲市场环境空气冷却器销量、收入及增长率（2021-2032）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中国市场环境空气冷却器销量、收入及增长率（2021-2032）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日本市场环境空气冷却器销量、收入及增长率（2021-2032）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东南亚市场环境空气冷却器销量、收入及增长率（2021-2032）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印度市场环境空气冷却器销量、收入及增长率（2021-2032）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南美市场环境空气冷却器销量、收入及增长率（2021-2032）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中东市场环境空气冷却器销量、收入及增长率（2021-2032）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环境空气冷却器销量、收入、价格及毛利率（2021-2026）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不同产品类型环境空气冷却器分析</w:t>
      </w:r>
      <w:r>
        <w:rPr>
          <w:rFonts w:hint="eastAsia"/>
        </w:rPr>
        <w:br/>
      </w:r>
      <w:r>
        <w:rPr>
          <w:rFonts w:hint="eastAsia"/>
        </w:rPr>
        <w:t>　　6.1 全球不同产品类型环境空气冷却器销量（2021-2032）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全球不同产品类型环境空气冷却器销量及市场份额（2021-2026）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全球不同产品类型环境空气冷却器销量预测（2027-2032）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全球不同产品类型环境空气冷却器收入（2021-2032）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全球不同产品类型环境空气冷却器收入及市场份额（2021-2026）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全球不同产品类型环境空气冷却器收入预测（2027-2032）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全球不同产品类型环境空气冷却器价格走势（2021-2032）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中国不同产品类型环境空气冷却器销量（2021-2032）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中国不同产品类型环境空气冷却器销量及市场份额（2021-2026）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中国不同产品类型环境空气冷却器销量预测（2027-2032）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中国不同产品类型环境空气冷却器收入（2021-2032）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中国不同产品类型环境空气冷却器收入及市场份额（2021-2026）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中国不同产品类型环境空气冷却器收入预测（2027-2032）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不同应用环境空气冷却器分析</w:t>
      </w:r>
      <w:r>
        <w:rPr>
          <w:rFonts w:hint="eastAsia"/>
        </w:rPr>
        <w:br/>
      </w:r>
      <w:r>
        <w:rPr>
          <w:rFonts w:hint="eastAsia"/>
        </w:rPr>
        <w:t>　　7.1 全球不同应用环境空气冷却器销量（2021-2032）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全球不同应用环境空气冷却器销量及市场份额（2021-2026）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全球不同应用环境空气冷却器销量预测（2027-2032）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全球不同应用环境空气冷却器收入（2021-2032）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全球不同应用环境空气冷却器收入及市场份额（2021-2026）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全球不同应用环境空气冷却器收入预测（2027-2032）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全球不同应用环境空气冷却器价格走势（2021-2032）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中国不同应用环境空气冷却器销量（2021-2032）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中国不同应用环境空气冷却器销量及市场份额（2021-2026）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中国不同应用环境空气冷却器销量预测（2027-2032）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中国不同应用环境空气冷却器收入（2021-2032）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中国不同应用环境空气冷却器收入及市场份额（2021-2026）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中国不同应用环境空气冷却器收入预测（2027-2032）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环境空气冷却器行业发展趋势</w:t>
      </w:r>
      <w:r>
        <w:rPr>
          <w:rFonts w:hint="eastAsia"/>
        </w:rPr>
        <w:br/>
      </w:r>
      <w:r>
        <w:rPr>
          <w:rFonts w:hint="eastAsia"/>
        </w:rPr>
        <w:t>　　8.2 环境空气冷却器行业主要驱动因素</w:t>
      </w:r>
      <w:r>
        <w:rPr>
          <w:rFonts w:hint="eastAsia"/>
        </w:rPr>
        <w:br/>
      </w:r>
      <w:r>
        <w:rPr>
          <w:rFonts w:hint="eastAsia"/>
        </w:rPr>
        <w:t>　　8.3 环境空气冷却器中国企业SWOT分析</w:t>
      </w:r>
      <w:r>
        <w:rPr>
          <w:rFonts w:hint="eastAsia"/>
        </w:rPr>
        <w:br/>
      </w:r>
      <w:r>
        <w:rPr>
          <w:rFonts w:hint="eastAsia"/>
        </w:rPr>
        <w:t>　　8.4 中国环境空气冷却器行业政策环境分析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环境空气冷却器行业产业链简介</w:t>
      </w:r>
      <w:r>
        <w:rPr>
          <w:rFonts w:hint="eastAsia"/>
        </w:rPr>
        <w:br/>
      </w:r>
      <w:r>
        <w:rPr>
          <w:rFonts w:hint="eastAsia"/>
        </w:rPr>
        <w:t>　　　　9.1.1 环境空气冷却器行业供应链分析</w:t>
      </w:r>
      <w:r>
        <w:rPr>
          <w:rFonts w:hint="eastAsia"/>
        </w:rPr>
        <w:br/>
      </w:r>
      <w:r>
        <w:rPr>
          <w:rFonts w:hint="eastAsia"/>
        </w:rPr>
        <w:t>　　　　9.1.2 环境空气冷却器主要原料及供应情况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环境空气冷却器行业采购模式</w:t>
      </w:r>
      <w:r>
        <w:rPr>
          <w:rFonts w:hint="eastAsia"/>
        </w:rPr>
        <w:br/>
      </w:r>
      <w:r>
        <w:rPr>
          <w:rFonts w:hint="eastAsia"/>
        </w:rPr>
        <w:t>　　9.3 环境空气冷却器行业生产模式</w:t>
      </w:r>
      <w:r>
        <w:rPr>
          <w:rFonts w:hint="eastAsia"/>
        </w:rPr>
        <w:br/>
      </w:r>
      <w:r>
        <w:rPr>
          <w:rFonts w:hint="eastAsia"/>
        </w:rPr>
        <w:t>　　9.4 环境空气冷却器行业销售模式及销售渠道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按产品类型细分，全球环境空气冷却器市场规模2021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按应用细分，全球环境空气冷却器市场规模（CAGR）2021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环境空气冷却器行业发展主要特点</w:t>
      </w:r>
      <w:r>
        <w:rPr>
          <w:rFonts w:hint="eastAsia"/>
        </w:rPr>
        <w:br/>
      </w:r>
      <w:r>
        <w:rPr>
          <w:rFonts w:hint="eastAsia"/>
        </w:rPr>
        <w:t>　　表 4： 环境空气冷却器行业发展有利因素分析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环境空气冷却器行业发展不利因素分析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进入环境空气冷却器行业壁垒</w:t>
      </w:r>
      <w:r>
        <w:rPr>
          <w:rFonts w:hint="eastAsia"/>
        </w:rPr>
        <w:br/>
      </w:r>
      <w:r>
        <w:rPr>
          <w:rFonts w:hint="eastAsia"/>
        </w:rPr>
        <w:t>　　表 7： 环境空气冷却器主要企业在国际市场占有率（按销量，2023-2026）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2025年环境空气冷却器主要企业在国际市场排名（按销量）&amp;（台）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全球市场主要企业环境空气冷却器销量（2023-2026）&amp;（台）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环境空气冷却器主要企业在国际市场占有率（按收入，2023-2026）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2025年环境空气冷却器主要企业在国际市场排名（按收入）&amp;（万元）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全球市场主要企业环境空气冷却器销售收入（2023-2026）&amp;（万元）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全球市场主要企业环境空气冷却器销售价格（2023-2026）&amp;（元/台）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环境空气冷却器主要企业在中国市场占有率（按销量，2023-2026）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2025年环境空气冷却器主要企业在中国市场排名（按销量）&amp;（台）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中国市场主要企业环境空气冷却器销量（2023-2026）&amp;（台）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环境空气冷却器主要企业在中国市场占有率（按收入，2023-2026）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2025年环境空气冷却器主要企业在中国市场排名（按收入）&amp;（万元）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中国市场主要企业环境空气冷却器销售收入（2023-2026）&amp;（万元）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全球主要厂商环境空气冷却器总部及产地分布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全球主要厂商成立时间及环境空气冷却器商业化日期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全球主要厂商环境空气冷却器产品类型及应用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2025年全球环境空气冷却器主要厂商市场地位（第一梯队、第二梯队和第三梯队）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全球环境空气冷却器市场投资、并购等现状分析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全球主要地区环境空气冷却器产量增速（CAGR）：（2021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全球主要地区环境空气冷却器产量（2021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全球主要地区环境空气冷却器产量（2021-2026）&amp;（台）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全球主要地区环境空气冷却器产量（2027-2032）&amp;（台）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全球主要地区环境空气冷却器产量市场份额（2021-2026）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全球主要地区环境空气冷却器产量市场份额（2027-2032）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中国市场环境空气冷却器产量、销量、进出口（2021-2026）&amp;（台）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中国市场环境空气冷却器产量、销量、进出口预测（2027-2032）&amp;（台）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全球主要地区环境空气冷却器销售收入增速：（2021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全球主要地区环境空气冷却器销售收入（2021-2026）&amp;（万元）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全球主要地区环境空气冷却器销售收入市场份额（2021-2026）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全球主要地区环境空气冷却器收入（2027-2032）&amp;（万元）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全球主要地区环境空气冷却器收入市场份额（2027-2032）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全球主要地区环境空气冷却器销量（台）：2021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全球主要地区环境空气冷却器销量（2021-2026）&amp;（台）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全球主要地区环境空气冷却器销量市场份额（2021-2026）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全球主要地区环境空气冷却器销量（2027-2032）&amp;（台）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全球主要地区环境空气冷却器销量份额（2027-2032）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环境空气冷却器销量（台）、收入（万元）、价格（元/台）及毛利率（2021-2026）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环境空气冷却器销量（台）、收入（万元）、价格（元/台）及毛利率（2021-2026）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环境空气冷却器销量（台）、收入（万元）、价格（元/台）及毛利率（2021-2026）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环境空气冷却器销量（台）、收入（万元）、价格（元/台）及毛利率（2021-2026）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环境空气冷却器销量（台）、收入（万元）、价格（元/台）及毛利率（2021-2026）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环境空气冷却器销量（台）、收入（万元）、价格（元/台）及毛利率（2021-2026）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环境空气冷却器销量（台）、收入（万元）、价格（元/台）及毛利率（2021-2026）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环境空气冷却器销量（台）、收入（万元）、价格（元/台）及毛利率（2021-2026）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环境空气冷却器销量（台）、收入（万元）、价格（元/台）及毛利率（2021-2026）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环境空气冷却器销量（台）、收入（万元）、价格（元/台）及毛利率（2021-2026）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环境空气冷却器生产基地、销售区域、竞争对手及市场地位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环境空气冷却器产品规格、参数及市场应用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环境空气冷却器销量（台）、收入（万元）、价格（元/台）及毛利率（2021-2026）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全球不同产品类型环境空气冷却器销量（2021-2026）&amp;（台）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全球不同产品类型环境空气冷却器销量市场份额（2021-2026）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全球不同产品类型环境空气冷却器销量预测（2027-2032）&amp;（台）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全球市场不同产品类型环境空气冷却器销量市场份额预测（2027-2032）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全球不同产品类型环境空气冷却器收入（2021-2026）&amp;（万元）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全球不同产品类型环境空气冷却器收入市场份额（2021-2026）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全球不同产品类型环境空气冷却器收入预测（2027-2032）&amp;（万元）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全球不同产品类型环境空气冷却器收入市场份额预测（2027-2032）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中国不同产品类型环境空气冷却器销量（2021-2026）&amp;（台）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中国不同产品类型环境空气冷却器销量市场份额（2021-2026）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中国不同产品类型环境空气冷却器销量预测（2027-2032）&amp;（台）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全球市场不同产品类型环境空气冷却器销量市场份额预测（2027-2032）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中国不同产品类型环境空气冷却器收入（2021-2026）&amp;（万元）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中国不同产品类型环境空气冷却器收入市场份额（2021-2026）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中国不同产品类型环境空气冷却器收入预测（2027-2032）&amp;（万元）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中国不同产品类型环境空气冷却器收入市场份额预测（2027-2032）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全球不同应用环境空气冷却器销量（2021-2026）&amp;（台）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全球不同应用环境空气冷却器销量市场份额（2021-2026）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全球不同应用环境空气冷却器销量预测（2027-2032）&amp;（台）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全球市场不同应用环境空气冷却器销量市场份额预测（2027-2032）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全球不同应用环境空气冷却器收入（2021-2026）&amp;（万元）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全球不同应用环境空气冷却器收入市场份额（2021-2026）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全球不同应用环境空气冷却器收入预测（2027-2032）&amp;（万元）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全球不同应用环境空气冷却器收入市场份额预测（2027-2032）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中国不同应用环境空气冷却器销量（2021-2026）&amp;（台）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中国不同应用环境空气冷却器销量市场份额（2021-2026）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中国不同应用环境空气冷却器销量预测（2027-2032）&amp;（台）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中国市场不同应用环境空气冷却器销量市场份额预测（2027-2032）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中国不同应用环境空气冷却器收入（2021-2026）&amp;（万元）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中国不同应用环境空气冷却器收入市场份额（2021-2026）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中国不同应用环境空气冷却器收入预测（2027-2032）&amp;（万元）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中国不同应用环境空气冷却器收入市场份额预测（2027-2032）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环境空气冷却器行业发展趋势</w:t>
      </w:r>
      <w:r>
        <w:rPr>
          <w:rFonts w:hint="eastAsia"/>
        </w:rPr>
        <w:br/>
      </w:r>
      <w:r>
        <w:rPr>
          <w:rFonts w:hint="eastAsia"/>
        </w:rPr>
        <w:t>　　表 131： 环境空气冷却器行业主要驱动因素</w:t>
      </w:r>
      <w:r>
        <w:rPr>
          <w:rFonts w:hint="eastAsia"/>
        </w:rPr>
        <w:br/>
      </w:r>
      <w:r>
        <w:rPr>
          <w:rFonts w:hint="eastAsia"/>
        </w:rPr>
        <w:t>　　表 132： 环境空气冷却器行业供应链分析</w:t>
      </w:r>
      <w:r>
        <w:rPr>
          <w:rFonts w:hint="eastAsia"/>
        </w:rPr>
        <w:br/>
      </w:r>
      <w:r>
        <w:rPr>
          <w:rFonts w:hint="eastAsia"/>
        </w:rPr>
        <w:t>　　表 133： 环境空气冷却器上游原料供应商</w:t>
      </w:r>
      <w:r>
        <w:rPr>
          <w:rFonts w:hint="eastAsia"/>
        </w:rPr>
        <w:br/>
      </w:r>
      <w:r>
        <w:rPr>
          <w:rFonts w:hint="eastAsia"/>
        </w:rPr>
        <w:t>　　表 134： 环境空气冷却器主要地区不同应用客户分析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环境空气冷却器典型经销商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环境空气冷却器产品图片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全球不同产品类型环境空气冷却器销售额2021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全球不同产品类型环境空气冷却器市场份额2025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食品冷却产品图片</w:t>
      </w:r>
      <w:r>
        <w:rPr>
          <w:rFonts w:hint="eastAsia"/>
        </w:rPr>
        <w:br/>
      </w:r>
      <w:r>
        <w:rPr>
          <w:rFonts w:hint="eastAsia"/>
        </w:rPr>
        <w:t>　　图 5： 环境空气冷却产品图片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全球不同应用环境空气冷却器市场份额2025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2025年全球前五大生产商环境空气冷却器市场份额</w:t>
      </w:r>
      <w:r>
        <w:rPr>
          <w:rFonts w:hint="eastAsia"/>
        </w:rPr>
        <w:br/>
      </w:r>
      <w:r>
        <w:rPr>
          <w:rFonts w:hint="eastAsia"/>
        </w:rPr>
        <w:t>　　图 11： 2025年全球环境空气冷却器第一梯队、第二梯队和第三梯队厂商及市场份额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全球环境空气冷却器产能、产量、产能利用率及发展趋势（2021-2032）&amp;（台）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全球环境空气冷却器产量、需求量及发展趋势（2021-2032）&amp;（台）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全球主要地区环境空气冷却器产量市场份额（2021-2032）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中国环境空气冷却器产能、产量、产能利用率及发展趋势（2021-2032）&amp;（台）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中国环境空气冷却器产量、市场需求量及发展趋势（2021-2032）&amp;（台）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全球环境空气冷却器市场销售额及增长率：（2021-2032）&amp;（万元）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全球市场环境空气冷却器市场规模：2021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全球市场环境空气冷却器销量及增长率（2021-2032）&amp;（台）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全球市场环境空气冷却器价格趋势（2021-2032）&amp;（元/台）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全球主要地区环境空气冷却器销售收入（2021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全球主要地区环境空气冷却器销售收入市场份额（2021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北美市场环境空气冷却器销量及增长率（2021-2032）&amp;（台）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北美市场环境空气冷却器收入及增长率（2021-2032）&amp;（万元）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欧洲市场环境空气冷却器销量及增长率（2021-2032）&amp;（台）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欧洲市场环境空气冷却器收入及增长率（2021-2032）&amp;（万元）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中国市场环境空气冷却器销量及增长率（2021-2032）&amp;（台）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中国市场环境空气冷却器收入及增长率（2021-2032）&amp;（万元）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日本市场环境空气冷却器销量及增长率（2021-2032）&amp;（台）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日本市场环境空气冷却器收入及增长率（2021-2032）&amp;（万元）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东南亚市场环境空气冷却器销量及增长率（2021-2032）&amp;（台）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东南亚市场环境空气冷却器收入及增长率（2021-2032）&amp;（万元）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印度市场环境空气冷却器销量及增长率（2021-2032）&amp;（台）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印度市场环境空气冷却器收入及增长率（2021-2032）&amp;（万元）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南美市场环境空气冷却器销量及增长率（2021-2032）&amp;（台）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南美市场环境空气冷却器收入及增长率（2021-2032）&amp;（万元）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中东市场环境空气冷却器销量及增长率（2021-2032）&amp;（台）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中东市场环境空气冷却器收入及增长率（2021-2032）&amp;（万元）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全球不同产品类型环境空气冷却器价格走势（2021-2032）&amp;（元/台）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全球不同应用环境空气冷却器价格走势（2021-2032）&amp;（元/台）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环境空气冷却器中国企业SWOT分析</w:t>
      </w:r>
      <w:r>
        <w:rPr>
          <w:rFonts w:hint="eastAsia"/>
        </w:rPr>
        <w:br/>
      </w:r>
      <w:r>
        <w:rPr>
          <w:rFonts w:hint="eastAsia"/>
        </w:rPr>
        <w:t>　　图 42： 环境空气冷却器产业链</w:t>
      </w:r>
      <w:r>
        <w:rPr>
          <w:rFonts w:hint="eastAsia"/>
        </w:rPr>
        <w:br/>
      </w:r>
      <w:r>
        <w:rPr>
          <w:rFonts w:hint="eastAsia"/>
        </w:rPr>
        <w:t>　　图 43： 环境空气冷却器行业采购模式分析</w:t>
      </w:r>
      <w:r>
        <w:rPr>
          <w:rFonts w:hint="eastAsia"/>
        </w:rPr>
        <w:br/>
      </w:r>
      <w:r>
        <w:rPr>
          <w:rFonts w:hint="eastAsia"/>
        </w:rPr>
        <w:t>　　图 44： 环境空气冷却器行业生产模式</w:t>
      </w:r>
      <w:r>
        <w:rPr>
          <w:rFonts w:hint="eastAsia"/>
        </w:rPr>
        <w:br/>
      </w:r>
      <w:r>
        <w:rPr>
          <w:rFonts w:hint="eastAsia"/>
        </w:rPr>
        <w:t>　　图 45： 环境空气冷却器行业销售模式分析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47e97fe2543c0" w:history="1">
        <w:r>
          <w:rPr>
            <w:rStyle w:val="Hyperlink"/>
          </w:rPr>
          <w:t>2026-2032年全球与中国环境空气冷却器行业市场调研及发展前景报告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47e97fe2543c0" w:history="1">
        <w:r>
          <w:rPr>
            <w:rStyle w:val="Hyperlink"/>
          </w:rPr>
          <w:t>https://www.20087.com/8/66/HuanJingKongQiLengQueQiXianZhuangYuQianJingFenXi.html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24e5021e74066" w:history="1">
      <w:r>
        <w:rPr>
          <w:rStyle w:val="Hyperlink"/>
        </w:rPr>
        <w:t>2026-2032年全球与中国环境空气冷却器行业市场调研及发展前景报告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uanJingKongQiLengQueQiXianZhuangYuQianJingFenXi.html" TargetMode="External" Id="R4f747e97fe25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uanJingKongQiLengQueQiXianZhuangYuQianJingFenXi.html" TargetMode="External" Id="R9b124e5021e7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2026-01-06T08:03:03Z</dcterms:created>
  <dcterms:modified xsi:type="dcterms:W3CDTF">2026-01-06T09:03:03Z</dcterms:modified>
  <dc:subject>2026-2032年全球与中国环境空气冷却器行业市场调研及发展前景报告</dc:subject>
  <dc:title>2026-2032年全球与中国环境空气冷却器行业市场调研及发展前景报告</dc:title>
  <cp:keywords>2026-2032年全球与中国环境空气冷却器行业市场调研及发展前景报告</cp:keywords>
  <dc:description>2026-2032年全球与中国环境空气冷却器行业市场调研及发展前景报告</dc:description>
</cp:coreProperties>
</file>