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3500956114f2f" w:history="1">
              <w:r>
                <w:rPr>
                  <w:rStyle w:val="Hyperlink"/>
                </w:rPr>
                <w:t>全球与中国轮胎回收线行业发展研究及行业前景分析报告（2025-2031年）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3500956114f2f" w:history="1">
              <w:r>
                <w:rPr>
                  <w:rStyle w:val="Hyperlink"/>
                </w:rPr>
                <w:t>全球与中国轮胎回收线行业发展研究及行业前景分析报告（2025-2031年）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3500956114f2f" w:history="1">
                <w:r>
                  <w:rPr>
                    <w:rStyle w:val="Hyperlink"/>
                  </w:rPr>
                  <w:t>https://www.20087.com/8/36/LunTaiHuiShouXianHangYeQianJing.html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回收线是专门用于处理废旧轮胎的生产线，通过破碎、分离等工序将废旧轮胎转化为可再利用的材料。近年来，随着环境保护意识的增强和资源循环利用政策的推进，轮胎回收线在技术改进和经济效益方面取得了长足进步。现代轮胎回收线采用了高效的破碎技术和先进的分选设备，提高了再生材料的质量和利用率。此外，通过引入自动化控制系统，实现了生产过程的全程监控和管理，提升了工作效率和安全性。</w:t>
      </w:r>
      <w:r>
        <w:rPr>
          <w:rFonts w:hint="eastAsia"/>
        </w:rPr>
        <w:br/>
      </w:r>
      <w:r>
        <w:rPr>
          <w:rFonts w:hint="eastAsia"/>
        </w:rPr>
        <w:t>　　轮胎回收线将进一步向高效节能和绿色化方向发展，例如开发基于新型物理化学方法的回收技术，进一步提高废旧轮胎的转化率和附加值。结合大数据分析和人工智能技术进行工艺优化和质量控制，将提升运营效率和产品质量。此外，随着全球对碳排放的关注增加，研发更加环保且低能耗的生产工艺将是未来发展的一个重要方向，既有助于减少温室气体排放，又能促进资源的可持续利用。同时，探索适用于不同种类废旧轮胎的个性化回收方案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3500956114f2f" w:history="1">
        <w:r>
          <w:rPr>
            <w:rStyle w:val="Hyperlink"/>
          </w:rPr>
          <w:t>全球与中国轮胎回收线行业发展研究及行业前景分析报告（2025-2031年）</w:t>
        </w:r>
      </w:hyperlink>
      <w:r>
        <w:rPr>
          <w:rFonts w:hint="eastAsia"/>
        </w:rPr>
        <w:t>》基于权威数据资源与长期监测数据，全面分析了轮胎回收线行业现状、市场需求、市场规模及产业链结构。轮胎回收线报告探讨了价格变动、细分市场特征以及市场前景，并对未来发展趋势进行了科学预测。同时，轮胎回收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轮胎回收线市场概述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按照不同产品类型，轮胎回收线主要可以分为如下几个类别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全球不同产品类型轮胎回收线销售额增长趋势2020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胶块</w:t>
      </w:r>
      <w:r>
        <w:rPr>
          <w:rFonts w:hint="eastAsia"/>
        </w:rPr>
        <w:br/>
      </w:r>
      <w:r>
        <w:rPr>
          <w:rFonts w:hint="eastAsia"/>
        </w:rPr>
        <w:t>　　　　1.2.3 胶粒</w:t>
      </w:r>
      <w:r>
        <w:rPr>
          <w:rFonts w:hint="eastAsia"/>
        </w:rPr>
        <w:br/>
      </w:r>
      <w:r>
        <w:rPr>
          <w:rFonts w:hint="eastAsia"/>
        </w:rPr>
        <w:t>　　　　1.2.4 胶粉</w:t>
      </w:r>
      <w:r>
        <w:rPr>
          <w:rFonts w:hint="eastAsia"/>
        </w:rPr>
        <w:br/>
      </w:r>
      <w:r>
        <w:rPr>
          <w:rFonts w:hint="eastAsia"/>
        </w:rPr>
        <w:t>　　1.3 从不同应用，轮胎回收线主要包括如下几个方面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全球不同应用轮胎回收线销售额增长趋势2020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轿车轮胎</w:t>
      </w:r>
      <w:r>
        <w:rPr>
          <w:rFonts w:hint="eastAsia"/>
        </w:rPr>
        <w:br/>
      </w:r>
      <w:r>
        <w:rPr>
          <w:rFonts w:hint="eastAsia"/>
        </w:rPr>
        <w:t>　　　　1.3.3 农用车轮胎</w:t>
      </w:r>
      <w:r>
        <w:rPr>
          <w:rFonts w:hint="eastAsia"/>
        </w:rPr>
        <w:br/>
      </w:r>
      <w:r>
        <w:rPr>
          <w:rFonts w:hint="eastAsia"/>
        </w:rPr>
        <w:t>　　　　1.3.4 工程车轮胎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轮胎回收线行业背景、发展历史、现状及趋势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轮胎回收线行业目前现状分析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轮胎回收线发展趋势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全球轮胎回收线总体规模分析</w:t>
      </w:r>
      <w:r>
        <w:rPr>
          <w:rFonts w:hint="eastAsia"/>
        </w:rPr>
        <w:br/>
      </w:r>
      <w:r>
        <w:rPr>
          <w:rFonts w:hint="eastAsia"/>
        </w:rPr>
        <w:t>　　2.1 全球轮胎回收线供需现状及预测（2020-2031）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全球轮胎回收线产能、产量、产能利用率及发展趋势（2020-2031）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全球轮胎回收线产量、需求量及发展趋势（2020-2031）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全球主要地区轮胎回收线产量及发展趋势（2020-2031）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全球主要地区轮胎回收线产量（2020-2025）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全球主要地区轮胎回收线产量（2026-2031）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全球主要地区轮胎回收线产量市场份额（2020-2031）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中国轮胎回收线供需现状及预测（2020-2031）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中国轮胎回收线产能、产量、产能利用率及发展趋势（2020-2031）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中国轮胎回收线产量、市场需求量及发展趋势（2020-2031）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全球轮胎回收线销量及销售额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全球市场轮胎回收线销售额（2020-2031）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全球市场轮胎回收线销量（2020-2031）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全球市场轮胎回收线价格趋势（2020-2031）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全球轮胎回收线主要地区分析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全球主要地区轮胎回收线市场规模分析：2020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全球主要地区轮胎回收线销售收入及市场份额（2020-2025年）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全球主要地区轮胎回收线销售收入预测（2026-2031年）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全球主要地区轮胎回收线销量分析：2020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全球主要地区轮胎回收线销量及市场份额（2020-2025年）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全球主要地区轮胎回收线销量及市场份额预测（2026-2031）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北美市场轮胎回收线销量、收入及增长率（2020-2031）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欧洲市场轮胎回收线销量、收入及增长率（2020-2031）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中国市场轮胎回收线销量、收入及增长率（2020-2031）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日本市场轮胎回收线销量、收入及增长率（2020-2031）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东南亚市场轮胎回收线销量、收入及增长率（2020-2031）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印度市场轮胎回收线销量、收入及增长率（2020-2031）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全球市场主要厂商轮胎回收线产能市场份额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全球市场主要厂商轮胎回收线销量（2020-2025）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全球市场主要厂商轮胎回收线销量（2020-2025）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全球市场主要厂商轮胎回收线销售收入（2020-2025）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全球市场主要厂商轮胎回收线销售价格（2020-2025）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2024年全球主要生产商轮胎回收线收入排名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中国市场主要厂商轮胎回收线销量（2020-2025）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中国市场主要厂商轮胎回收线销量（2020-2025）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中国市场主要厂商轮胎回收线销售收入（2020-2025）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2024年中国主要生产商轮胎回收线收入排名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中国市场主要厂商轮胎回收线销售价格（2020-2025）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全球主要厂商轮胎回收线总部及产地分布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全球主要厂商成立时间及轮胎回收线商业化日期</w:t>
      </w:r>
      <w:r>
        <w:rPr>
          <w:rFonts w:hint="eastAsia"/>
        </w:rPr>
        <w:br/>
      </w:r>
      <w:r>
        <w:rPr>
          <w:rFonts w:hint="eastAsia"/>
        </w:rPr>
        <w:t>　　4.6 全球主要厂商轮胎回收线产品类型及应用</w:t>
      </w:r>
      <w:r>
        <w:rPr>
          <w:rFonts w:hint="eastAsia"/>
        </w:rPr>
        <w:br/>
      </w:r>
      <w:r>
        <w:rPr>
          <w:rFonts w:hint="eastAsia"/>
        </w:rPr>
        <w:t>　　4.7 轮胎回收线行业集中度、竞争程度分析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轮胎回收线行业集中度分析：2024年全球Top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全球轮胎回收线第一梯队、第二梯队和第三梯队生产商（品牌）及市场份额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轮胎回收线销量、收入、价格及毛利率（2020-2025）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不同产品类型轮胎回收线分析</w:t>
      </w:r>
      <w:r>
        <w:rPr>
          <w:rFonts w:hint="eastAsia"/>
        </w:rPr>
        <w:br/>
      </w:r>
      <w:r>
        <w:rPr>
          <w:rFonts w:hint="eastAsia"/>
        </w:rPr>
        <w:t>　　6.1 全球不同产品类型轮胎回收线销量（2020-2031）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全球不同产品类型轮胎回收线销量及市场份额（2020-2025）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全球不同产品类型轮胎回收线销量预测（2026-2031）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全球不同产品类型轮胎回收线收入（2020-2031）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全球不同产品类型轮胎回收线收入及市场份额（2020-2025）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全球不同产品类型轮胎回收线收入预测（2026-2031）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全球不同产品类型轮胎回收线价格走势（2020-2031）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不同应用轮胎回收线分析</w:t>
      </w:r>
      <w:r>
        <w:rPr>
          <w:rFonts w:hint="eastAsia"/>
        </w:rPr>
        <w:br/>
      </w:r>
      <w:r>
        <w:rPr>
          <w:rFonts w:hint="eastAsia"/>
        </w:rPr>
        <w:t>　　7.1 全球不同应用轮胎回收线销量（2020-2031）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全球不同应用轮胎回收线销量及市场份额（2020-2025）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全球不同应用轮胎回收线销量预测（2026-2031）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全球不同应用轮胎回收线收入（2020-2031）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全球不同应用轮胎回收线收入及市场份额（2020-2025）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全球不同应用轮胎回收线收入预测（2026-2031）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全球不同应用轮胎回收线价格走势（2020-2031）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轮胎回收线产业链分析</w:t>
      </w:r>
      <w:r>
        <w:rPr>
          <w:rFonts w:hint="eastAsia"/>
        </w:rPr>
        <w:br/>
      </w:r>
      <w:r>
        <w:rPr>
          <w:rFonts w:hint="eastAsia"/>
        </w:rPr>
        <w:t>　　8.2 轮胎回收线工艺制造技术分析</w:t>
      </w:r>
      <w:r>
        <w:rPr>
          <w:rFonts w:hint="eastAsia"/>
        </w:rPr>
        <w:br/>
      </w:r>
      <w:r>
        <w:rPr>
          <w:rFonts w:hint="eastAsia"/>
        </w:rPr>
        <w:t>　　8.3 轮胎回收线产业上游供应分析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轮胎回收线下游客户分析</w:t>
      </w:r>
      <w:r>
        <w:rPr>
          <w:rFonts w:hint="eastAsia"/>
        </w:rPr>
        <w:br/>
      </w:r>
      <w:r>
        <w:rPr>
          <w:rFonts w:hint="eastAsia"/>
        </w:rPr>
        <w:t>　　8.5 轮胎回收线销售渠道分析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轮胎回收线行业发展机遇及主要驱动因素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轮胎回收线行业发展面临的风险</w:t>
      </w:r>
      <w:r>
        <w:rPr>
          <w:rFonts w:hint="eastAsia"/>
        </w:rPr>
        <w:br/>
      </w:r>
      <w:r>
        <w:rPr>
          <w:rFonts w:hint="eastAsia"/>
        </w:rPr>
        <w:t>　　9.3 轮胎回收线行业政策分析</w:t>
      </w:r>
      <w:r>
        <w:rPr>
          <w:rFonts w:hint="eastAsia"/>
        </w:rPr>
        <w:br/>
      </w:r>
      <w:r>
        <w:rPr>
          <w:rFonts w:hint="eastAsia"/>
        </w:rPr>
        <w:t>　　9.4 轮胎回收线中国企业SWOT分析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全球不同产品类型轮胎回收线销售额增长（CAGR）趋势2020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轮胎回收线行业目前发展现状</w:t>
      </w:r>
      <w:r>
        <w:rPr>
          <w:rFonts w:hint="eastAsia"/>
        </w:rPr>
        <w:br/>
      </w:r>
      <w:r>
        <w:rPr>
          <w:rFonts w:hint="eastAsia"/>
        </w:rPr>
        <w:t>　　表 4： 轮胎回收线发展趋势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全球主要地区轮胎回收线产量增速（CAGR）：（2020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全球主要地区轮胎回收线产量（2020-2025）&amp;（套）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全球主要地区轮胎回收线产量（2026-2031）&amp;（套）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全球主要地区轮胎回收线产量市场份额（2020-2025）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全球主要地区轮胎回收线产量（2026-2031）&amp;（套）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全球主要地区轮胎回收线销售收入增速：（2020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全球主要地区轮胎回收线销售收入（2020-2025）&amp;（百万美元）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全球主要地区轮胎回收线销售收入市场份额（2020-2025）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全球主要地区轮胎回收线收入（2026-2031）&amp;（百万美元）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全球主要地区轮胎回收线收入市场份额（2026-2031）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全球主要地区轮胎回收线销量（套）：2020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全球主要地区轮胎回收线销量（2020-2025）&amp;（套）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全球主要地区轮胎回收线销量市场份额（2020-2025）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全球主要地区轮胎回收线销量（2026-2031）&amp;（套）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全球主要地区轮胎回收线销量份额（2026-2031）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全球市场主要厂商轮胎回收线产能（2024-2025）&amp;（套）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全球市场主要厂商轮胎回收线销量（2020-2025）&amp;（套）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全球市场主要厂商轮胎回收线销量市场份额（2020-2025）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全球市场主要厂商轮胎回收线销售收入（2020-2025）&amp;（百万美元）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全球市场主要厂商轮胎回收线销售收入市场份额（2020-2025）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全球市场主要厂商轮胎回收线销售价格（2020-2025）&amp;（美元/套）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2024年全球主要生产商轮胎回收线收入排名（百万美元）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中国市场主要厂商轮胎回收线销量（2020-2025）&amp;（套）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中国市场主要厂商轮胎回收线销量市场份额（2020-2025）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中国市场主要厂商轮胎回收线销售收入（2020-2025）&amp;（百万美元）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中国市场主要厂商轮胎回收线销售收入市场份额（2020-2025）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2024年中国主要生产商轮胎回收线收入排名（百万美元）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中国市场主要厂商轮胎回收线销售价格（2020-2025）&amp;（美元/套）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全球主要厂商轮胎回收线总部及产地分布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全球主要厂商成立时间及轮胎回收线商业化日期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全球主要厂商轮胎回收线产品类型及应用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2024年全球轮胎回收线主要厂商市场地位（第一梯队、第二梯队和第三梯队）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全球轮胎回收线市场投资、并购等现状分析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轮胎回收线生产基地、销售区域、竞争对手及市场地位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轮胎回收线产品规格、参数及市场应用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轮胎回收线销量（套）、收入（百万美元）、价格（美元/套）及毛利率（2020-2025）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全球不同产品类型轮胎回收线销量（2020-2025年）&amp;（套）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全球不同产品类型轮胎回收线销量市场份额（2020-2025）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全球不同产品类型轮胎回收线销量预测（2026-2031）&amp;（套）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全球市场不同产品类型轮胎回收线销量市场份额预测（2026-2031）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全球不同产品类型轮胎回收线收入（2020-2025年）&amp;（百万美元）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全球不同产品类型轮胎回收线收入市场份额（2020-2025）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全球不同产品类型轮胎回收线收入预测（2026-2031）&amp;（百万美元）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全球不同产品类型轮胎回收线收入市场份额预测（2026-2031）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全球不同应用轮胎回收线销量（2020-2025年）&amp;（套）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全球不同应用轮胎回收线销量市场份额（2020-2025）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全球不同应用轮胎回收线销量预测（2026-2031）&amp;（套）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全球市场不同应用轮胎回收线销量市场份额预测（2026-2031）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全球不同应用轮胎回收线收入（2020-2025年）&amp;（百万美元）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全球不同应用轮胎回收线收入市场份额（2020-2025）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全球不同应用轮胎回收线收入预测（2026-2031）&amp;（百万美元）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全球不同应用轮胎回收线收入市场份额预测（2026-2031）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轮胎回收线上游原料供应商及联系方式列表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轮胎回收线典型客户列表</w:t>
      </w:r>
      <w:r>
        <w:rPr>
          <w:rFonts w:hint="eastAsia"/>
        </w:rPr>
        <w:br/>
      </w:r>
      <w:r>
        <w:rPr>
          <w:rFonts w:hint="eastAsia"/>
        </w:rPr>
        <w:t>　　表 106： 轮胎回收线主要销售模式及销售渠道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轮胎回收线行业发展机遇及主要驱动因素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轮胎回收线行业发展面临的风险</w:t>
      </w:r>
      <w:r>
        <w:rPr>
          <w:rFonts w:hint="eastAsia"/>
        </w:rPr>
        <w:br/>
      </w:r>
      <w:r>
        <w:rPr>
          <w:rFonts w:hint="eastAsia"/>
        </w:rPr>
        <w:t>　　表 109： 轮胎回收线行业政策分析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轮胎回收线产品图片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全球不同产品类型轮胎回收线销售额2020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全球不同产品类型轮胎回收线市场份额2024 &amp; 2031</w:t>
      </w:r>
      <w:r>
        <w:rPr>
          <w:rFonts w:hint="eastAsia"/>
        </w:rPr>
        <w:br/>
      </w:r>
      <w:r>
        <w:rPr>
          <w:rFonts w:hint="eastAsia"/>
        </w:rPr>
        <w:t>　　图 4： 胶块产品图片</w:t>
      </w:r>
      <w:r>
        <w:rPr>
          <w:rFonts w:hint="eastAsia"/>
        </w:rPr>
        <w:br/>
      </w:r>
      <w:r>
        <w:rPr>
          <w:rFonts w:hint="eastAsia"/>
        </w:rPr>
        <w:t>　　图 5： 胶粒产品图片</w:t>
      </w:r>
      <w:r>
        <w:rPr>
          <w:rFonts w:hint="eastAsia"/>
        </w:rPr>
        <w:br/>
      </w:r>
      <w:r>
        <w:rPr>
          <w:rFonts w:hint="eastAsia"/>
        </w:rPr>
        <w:t>　　图 6： 胶粉产品图片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全球不同应用轮胎回收线市场份额2024 &amp; 2031</w:t>
      </w:r>
      <w:r>
        <w:rPr>
          <w:rFonts w:hint="eastAsia"/>
        </w:rPr>
        <w:br/>
      </w:r>
      <w:r>
        <w:rPr>
          <w:rFonts w:hint="eastAsia"/>
        </w:rPr>
        <w:t>　　图 9： 轿车轮胎</w:t>
      </w:r>
      <w:r>
        <w:rPr>
          <w:rFonts w:hint="eastAsia"/>
        </w:rPr>
        <w:br/>
      </w:r>
      <w:r>
        <w:rPr>
          <w:rFonts w:hint="eastAsia"/>
        </w:rPr>
        <w:t>　　图 10： 农用车轮胎</w:t>
      </w:r>
      <w:r>
        <w:rPr>
          <w:rFonts w:hint="eastAsia"/>
        </w:rPr>
        <w:br/>
      </w:r>
      <w:r>
        <w:rPr>
          <w:rFonts w:hint="eastAsia"/>
        </w:rPr>
        <w:t>　　图 11： 工程车轮胎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全球轮胎回收线产能、产量、产能利用率及发展趋势（2020-2031）&amp;（套）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全球轮胎回收线产量、需求量及发展趋势（2020-2031）&amp;（套）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全球主要地区轮胎回收线产量（2020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全球主要地区轮胎回收线产量市场份额（2020-2031）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中国轮胎回收线产能、产量、产能利用率及发展趋势（2020-2031）&amp;（套）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中国轮胎回收线产量、市场需求量及发展趋势（2020-2031）&amp;（套）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全球轮胎回收线市场销售额及增长率：（2020-2031）&amp;（百万美元）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全球市场轮胎回收线市场规模：2020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全球市场轮胎回收线销量及增长率（2020-2031）&amp;（套）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全球市场轮胎回收线价格趋势（2020-2031）&amp;（美元/套）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全球主要地区轮胎回收线销售收入（2020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全球主要地区轮胎回收线销售收入市场份额（2020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北美市场轮胎回收线销量及增长率（2020-2031）&amp;（套）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北美市场轮胎回收线收入及增长率（2020-2031）&amp;（百万美元）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欧洲市场轮胎回收线销量及增长率（2020-2031）&amp;（套）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欧洲市场轮胎回收线收入及增长率（2020-2031）&amp;（百万美元）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中国市场轮胎回收线销量及增长率（2020-2031）&amp;（套）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中国市场轮胎回收线收入及增长率（2020-2031）&amp;（百万美元）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日本市场轮胎回收线销量及增长率（2020-2031）&amp;（套）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日本市场轮胎回收线收入及增长率（2020-2031）&amp;（百万美元）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东南亚市场轮胎回收线销量及增长率（2020-2031）&amp;（套）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东南亚市场轮胎回收线收入及增长率（2020-2031）&amp;（百万美元）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印度市场轮胎回收线销量及增长率（2020-2031）&amp;（套）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印度市场轮胎回收线收入及增长率（2020-2031）&amp;（百万美元）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2024年全球市场主要厂商轮胎回收线销量市场份额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2024年全球市场主要厂商轮胎回收线收入市场份额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2024年中国市场主要厂商轮胎回收线销量市场份额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2024年中国市场主要厂商轮胎回收线收入市场份额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2024年全球前五大生产商轮胎回收线市场份额</w:t>
      </w:r>
      <w:r>
        <w:rPr>
          <w:rFonts w:hint="eastAsia"/>
        </w:rPr>
        <w:br/>
      </w:r>
      <w:r>
        <w:rPr>
          <w:rFonts w:hint="eastAsia"/>
        </w:rPr>
        <w:t>　　图 42： 2024年全球轮胎回收线第一梯队、第二梯队和第三梯队厂商及市场份额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全球不同产品类型轮胎回收线价格走势（2020-2031）&amp;（美元/套）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全球不同应用轮胎回收线价格走势（2020-2031）&amp;（美元/套）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轮胎回收线产业链</w:t>
      </w:r>
      <w:r>
        <w:rPr>
          <w:rFonts w:hint="eastAsia"/>
        </w:rPr>
        <w:br/>
      </w:r>
      <w:r>
        <w:rPr>
          <w:rFonts w:hint="eastAsia"/>
        </w:rPr>
        <w:t>　　图 46： 轮胎回收线中国企业SWOT分析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3500956114f2f" w:history="1">
        <w:r>
          <w:rPr>
            <w:rStyle w:val="Hyperlink"/>
          </w:rPr>
          <w:t>全球与中国轮胎回收线行业发展研究及行业前景分析报告（2025-2031年）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3500956114f2f" w:history="1">
        <w:r>
          <w:rPr>
            <w:rStyle w:val="Hyperlink"/>
          </w:rPr>
          <w:t>https://www.20087.com/8/36/LunTaiHuiShouXianHangYeQianJing.html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1ffce689247b2" w:history="1">
      <w:r>
        <w:rPr>
          <w:rStyle w:val="Hyperlink"/>
        </w:rPr>
        <w:t>全球与中国轮胎回收线行业发展研究及行业前景分析报告（2025-2031年）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unTaiHuiShouXianHangYeQianJing.html" TargetMode="External" Id="Rf8f35009561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unTaiHuiShouXianHangYeQianJing.html" TargetMode="External" Id="Rf341ffce6892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2025-02-15T23:48:47Z</dcterms:created>
  <dcterms:modified xsi:type="dcterms:W3CDTF">2025-02-16T00:48:47Z</dcterms:modified>
  <dc:subject>全球与中国轮胎回收线行业发展研究及行业前景分析报告（2025-2031年）</dc:subject>
  <dc:title>全球与中国轮胎回收线行业发展研究及行业前景分析报告（2025-2031年）</dc:title>
  <cp:keywords>全球与中国轮胎回收线行业发展研究及行业前景分析报告（2025-2031年）</cp:keywords>
  <dc:description>全球与中国轮胎回收线行业发展研究及行业前景分析报告（2025-2031年）</dc:description>
</cp:coreProperties>
</file>