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044e5a7b4832" w:history="1">
              <w:r>
                <w:rPr>
                  <w:rStyle w:val="Hyperlink"/>
                </w:rPr>
                <w:t>2025-2031年中国金属铬市场深度调查分析及发展前景研究报告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044e5a7b4832" w:history="1">
              <w:r>
                <w:rPr>
                  <w:rStyle w:val="Hyperlink"/>
                </w:rPr>
                <w:t>2025-2031年中国金属铬市场深度调查分析及发展前景研究报告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044e5a7b4832" w:history="1">
                <w:r>
                  <w:rPr>
                    <w:rStyle w:val="Hyperlink"/>
                  </w:rPr>
                  <w:t>https://www.20087.com/8/66/JinShuGeHangYeXianZhuangYuFaZhan.html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硬度高、耐腐蚀性强的特点，在不锈钢、合金钢、电镀和颜料等行业中发挥着重要作用。近年来，随着电动汽车和航空航天产业的发展，对高性能材料的需求增加，推动了金属铬及其合金的研发和应用。然而，铬矿资源分布不均和开采难度大，对供应链的稳定性和价格波动造成一定影响。</w:t>
      </w:r>
      <w:r>
        <w:rPr>
          <w:rFonts w:hint="eastAsia"/>
        </w:rPr>
        <w:br/>
      </w:r>
      <w:r>
        <w:rPr>
          <w:rFonts w:hint="eastAsia"/>
        </w:rPr>
        <w:t>　　未来，金属铬行业将更加注重资源的可持续利用和材料创新。一方面，通过提高冶炼技术和资源回收率，减少对原生矿石的依赖，降低环境影响。另一方面，开发新型铬基合金和复合材料，拓展金属铬在新能源、国防和医疗等领域的应用，以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044e5a7b4832" w:history="1">
        <w:r>
          <w:rPr>
            <w:rStyle w:val="Hyperlink"/>
          </w:rPr>
          <w:t>2025-2031年中国金属铬市场深度调查分析及发展前景研究报告</w:t>
        </w:r>
      </w:hyperlink>
      <w:r>
        <w:rPr>
          <w:rFonts w:hint="eastAsia"/>
        </w:rPr>
        <w:t>》依托权威机构及相关协会的数据资料，全面解析了金属铬行业现状、市场需求及市场规模，系统梳理了金属铬产业链结构、价格趋势及各细分市场动态。报告对金属铬市场前景与发展趋势进行了科学预测，重点分析了品牌竞争格局、市场集中度及主要企业的经营表现。同时，通过SWOT分析揭示了金属铬行业面临的机遇与风险，为金属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金属铬行业相关概述</w:t>
      </w:r>
      <w:r>
        <w:rPr>
          <w:rFonts w:hint="eastAsia"/>
        </w:rPr>
        <w:br/>
      </w:r>
      <w:r>
        <w:rPr>
          <w:rFonts w:hint="eastAsia"/>
        </w:rPr>
        <w:t>　　第一节 金属铬行业相关概述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五、金属铬行业研究背景具体解读及前景概述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金属铬行业发展历程分析</w:t>
      </w:r>
      <w:r>
        <w:rPr>
          <w:rFonts w:hint="eastAsia"/>
        </w:rPr>
        <w:br/>
      </w:r>
      <w:r>
        <w:rPr>
          <w:rFonts w:hint="eastAsia"/>
        </w:rPr>
        <w:t>　　第三节 金属铬行业特征分析</w:t>
      </w:r>
      <w:r>
        <w:rPr>
          <w:rFonts w:hint="eastAsia"/>
        </w:rPr>
        <w:br/>
      </w:r>
      <w:r>
        <w:rPr>
          <w:rFonts w:hint="eastAsia"/>
        </w:rPr>
        <w:t>　　　　一、金属铬作用分析</w:t>
      </w:r>
      <w:r>
        <w:rPr>
          <w:rFonts w:hint="eastAsia"/>
        </w:rPr>
        <w:br/>
      </w:r>
      <w:r>
        <w:rPr>
          <w:rFonts w:hint="eastAsia"/>
        </w:rPr>
        <w:t>　　　　二、金属铬行业在国民经济中的地位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三、金属铬行业周期性分析</w:t>
      </w:r>
      <w:r>
        <w:rPr>
          <w:rFonts w:hint="eastAsia"/>
        </w:rPr>
        <w:br/>
      </w:r>
      <w:r>
        <w:rPr>
          <w:rFonts w:hint="eastAsia"/>
        </w:rPr>
        <w:t>　　　　四、影响金属铬行业需求的关键因素分析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五、金属铬行业主要竞争因素分析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2020-2025年世界金属铬行业运行环境形势分析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五、全球经济政策对金属铬行业的发展影响分析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2020-2025年全球金属铬行业发展概况分析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2020-2025年世界金属铬行业发展走势展望分析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一、全球金属铬行业市场分布情况分析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二、全球金属铬行业发展新机遇和挑战分析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2020-2025年全球金属铬行业重点国家和区域布局分析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2020-2025年金属铬行业发展环境分析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2020-2025年金属铬产业政策环境变化及影响分析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2020-2025年金属铬产业社会环境变化及影响分析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2020-2025年中国金属铬市场供需分析</w:t>
      </w:r>
      <w:r>
        <w:rPr>
          <w:rFonts w:hint="eastAsia"/>
        </w:rPr>
        <w:br/>
      </w:r>
      <w:r>
        <w:rPr>
          <w:rFonts w:hint="eastAsia"/>
        </w:rPr>
        <w:t>　　第一节 中国金属铬市场供给状况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一、2020-2025年中国金属铬产量分析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二、2025-2031年中国金属铬产量预测</w:t>
      </w:r>
      <w:r>
        <w:rPr>
          <w:rFonts w:hint="eastAsia"/>
        </w:rPr>
        <w:br/>
      </w:r>
      <w:r>
        <w:rPr>
          <w:rFonts w:hint="eastAsia"/>
        </w:rPr>
        <w:t>　　第二节 中国金属铬市场需求状况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一、2020-2025年中国金属铬需求分析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二、2025-2031年中国金属铬需求预测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2020-2025年中国金属铬市场规模分析</w:t>
      </w:r>
      <w:r>
        <w:rPr>
          <w:rFonts w:hint="eastAsia"/>
        </w:rPr>
        <w:br/>
      </w:r>
      <w:r>
        <w:rPr>
          <w:rFonts w:hint="eastAsia"/>
        </w:rPr>
        <w:t>　　第四节 金属铬行业区域格局环境分析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2020-2025年国内金属铬产品生产及销售投资运作模式分析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2020-2025年中国金属铬所属行业监测数据分析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2020-2025年中国金属铬所属行业数据监测回顾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2020-2025年中国金属铬所属行业投资价值测算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四、未来几年金属铬所属行业盈利能力预测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2020-2025年中国金属铬所属行业成本费用分析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2020-2025年中国金属铬行业产业链分析</w:t>
      </w:r>
      <w:r>
        <w:rPr>
          <w:rFonts w:hint="eastAsia"/>
        </w:rPr>
        <w:br/>
      </w:r>
      <w:r>
        <w:rPr>
          <w:rFonts w:hint="eastAsia"/>
        </w:rPr>
        <w:t>　　第一节 金属铬行业产业链概述</w:t>
      </w:r>
      <w:r>
        <w:rPr>
          <w:rFonts w:hint="eastAsia"/>
        </w:rPr>
        <w:br/>
      </w:r>
      <w:r>
        <w:rPr>
          <w:rFonts w:hint="eastAsia"/>
        </w:rPr>
        <w:t>　　第二节 金属铬上下游产业发展状况分析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2020-2025年金属铬进出口数据分析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2020-2025年国内金属铬生产厂商竞争力分析</w:t>
      </w:r>
      <w:r>
        <w:rPr>
          <w:rFonts w:hint="eastAsia"/>
        </w:rPr>
        <w:br/>
      </w:r>
      <w:r>
        <w:rPr>
          <w:rFonts w:hint="eastAsia"/>
        </w:rPr>
        <w:t>　　第一节 内蒙古超牌新材料有限公司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2025-2031年中国金属铬行业投资前景分析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一、金属铬行业存在的问题</w:t>
      </w:r>
      <w:r>
        <w:rPr>
          <w:rFonts w:hint="eastAsia"/>
        </w:rPr>
        <w:br/>
      </w:r>
      <w:r>
        <w:rPr>
          <w:rFonts w:hint="eastAsia"/>
        </w:rPr>
        <w:t>　　　　二、金属铬发展趋势及投资特性分析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三、金属铬市场前景及投资战略规划分析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一、“十四五”期间金属铬发展方向分析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二、“十四五”期间金属铬行业发展规模预测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三、“十四五”期间金属铬行业发展趋势预测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2025-2031年中国金属铬行业发展的关键要素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金属铬行业发展战略研究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金属铬企业经营管理策略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金属铬行业重点客户战略要重点解决的问题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金属铬行业研究结论及建议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[-中智-林-]金属铬行业“十四五”投资建议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044e5a7b4832" w:history="1">
        <w:r>
          <w:rPr>
            <w:rStyle w:val="Hyperlink"/>
          </w:rPr>
          <w:t>2025-2031年中国金属铬市场深度调查分析及发展前景研究报告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044e5a7b4832" w:history="1">
        <w:r>
          <w:rPr>
            <w:rStyle w:val="Hyperlink"/>
          </w:rPr>
          <w:t>https://www.20087.com/8/66/JinShuGeHangYeXianZhuangYuFaZhan.html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49d7c08d4dfd" w:history="1">
      <w:r>
        <w:rPr>
          <w:rStyle w:val="Hyperlink"/>
        </w:rPr>
        <w:t>2025-2031年中国金属铬市场深度调查分析及发展前景研究报告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nShuGeHangYeXianZhuangYuFaZhan.html" TargetMode="External" Id="R2ead044e5a7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nShuGeHangYeXianZhuangYuFaZhan.html" TargetMode="External" Id="R49ad49d7c08d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2025-02-24T05:00:00Z</dcterms:created>
  <dcterms:modified xsi:type="dcterms:W3CDTF">2025-02-24T06:00:00Z</dcterms:modified>
  <dc:subject>2025-2031年中国金属铬市场深度调查分析及发展前景研究报告</dc:subject>
  <dc:title>2025-2031年中国金属铬市场深度调查分析及发展前景研究报告</dc:title>
  <cp:keywords>2025-2031年中国金属铬市场深度调查分析及发展前景研究报告</cp:keywords>
  <dc:description>2025-2031年中国金属铬市场深度调查分析及发展前景研究报告</dc:description>
</cp:coreProperties>
</file>