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3432d3a0448ea" w:history="1">
              <w:r>
                <w:rPr>
                  <w:rStyle w:val="Hyperlink"/>
                </w:rPr>
                <w:t>2026-2032年全球与中国镍氢电池市场研究及发展前景预测报告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3432d3a0448ea" w:history="1">
              <w:r>
                <w:rPr>
                  <w:rStyle w:val="Hyperlink"/>
                </w:rPr>
                <w:t>2026-2032年全球与中国镍氢电池市场研究及发展前景预测报告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3432d3a0448ea" w:history="1">
                <w:r>
                  <w:rPr>
                    <w:rStyle w:val="Hyperlink"/>
                  </w:rPr>
                  <w:t>https://www.20087.com/8/96/NieQingDianChiFaZhanXianZhuangQianJing.html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凭借高安全性、宽温域适应性及无重金属污染优势，仍在混合动力汽车（如丰田普锐斯）、电动工具、应急照明及消费电子备用电源等领域保持稳定应用。其正极采用氢氧化镍，负极为储氢合金，电解液为碱性水溶液，强调循环寿命（可达2000次以上）、高倍率放电能力及过充耐受性。在锂电主导高能量密度场景背景下，镍氢电池聚焦于特定利基市场，如对安全性要求严苛的轨道交通备用电源。行业聚焦于提升能量密度（通过新型AB₃.₅型储氢合金）、降低自放电率及优化低温性能。然而，能量密度显著低于锂电池；原材料（如稀土）价格波动大；此外，快充能力受限制约新兴应用场景拓展。</w:t>
      </w:r>
      <w:r>
        <w:rPr>
          <w:rFonts w:hint="eastAsia"/>
        </w:rPr>
        <w:br/>
      </w:r>
      <w:r>
        <w:rPr>
          <w:rFonts w:hint="eastAsia"/>
        </w:rPr>
        <w:t>　　未来，镍氢电池将向固态电解质、再生材料与特种应用深化方向突破。凝胶聚合物电解质将抑制电解液泄漏，提升结构可靠性；废旧电池中稀土与镍的高效回收技术将降低资源依赖。在氢能经济延伸下，镍氢体系或用于小型储氢装置。此外，与超级电容混合设计将提升瞬时功率输出。长远看，镍氢电池将从“过渡性储能方案”升级为“高可靠特种电源解决方案”，在安全优先与循环经济导向的细分领域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3432d3a0448ea" w:history="1">
        <w:r>
          <w:rPr>
            <w:rStyle w:val="Hyperlink"/>
          </w:rPr>
          <w:t>2026-2032年全球与中国镍氢电池市场研究及发展前景预测报告</w:t>
        </w:r>
      </w:hyperlink>
      <w:r>
        <w:rPr>
          <w:rFonts w:hint="eastAsia"/>
        </w:rPr>
        <w:t>》全面分析了镍氢电池行业的市场规模、产业链结构及技术现状，结合镍氢电池市场需求、价格动态与竞争格局，提供了清晰的数据支持。报告预测了镍氢电池发展趋势与市场前景，重点解读了镍氢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全球市场镍氢电池市场总体规模</w:t>
      </w:r>
      <w:r>
        <w:rPr>
          <w:rFonts w:hint="eastAsia"/>
        </w:rPr>
        <w:br/>
      </w:r>
      <w:r>
        <w:rPr>
          <w:rFonts w:hint="eastAsia"/>
        </w:rPr>
        <w:t>　　1.4 中国市场镍氢电池市场总体规模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镍氢电池行业发展总体概况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镍氢电池行业发展主要特点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镍氢电池行业发展影响因素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镍氢电池有利因素</w:t>
      </w:r>
      <w:r>
        <w:rPr>
          <w:rFonts w:hint="eastAsia"/>
        </w:rPr>
        <w:br/>
      </w:r>
      <w:r>
        <w:rPr>
          <w:rFonts w:hint="eastAsia"/>
        </w:rPr>
        <w:t>　　　　1.5.3 .2 镍氢电池不利因素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全球市场，近三年镍氢电池主要企业占有率及排名（按收入）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镍氢电池主要企业在国际市场占有率（按收入，2023-2026）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2025年镍氢电池主要企业在国际市场排名（按收入）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全球市场主要企业镍氢电池销售收入（2023-2026）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中国市场，近三年镍氢电池主要企业占有率及排名（按收入）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镍氢电池主要企业在中国市场占有率（按收入，2023-2026）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2025年镍氢电池主要企业在中国市场排名（按收入）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中国市场主要企业镍氢电池销售收入（2023-2026）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全球主要厂商镍氢电池总部及产地分布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全球主要厂商成立时间及镍氢电池商业化日期</w:t>
      </w:r>
      <w:r>
        <w:rPr>
          <w:rFonts w:hint="eastAsia"/>
        </w:rPr>
        <w:br/>
      </w:r>
      <w:r>
        <w:rPr>
          <w:rFonts w:hint="eastAsia"/>
        </w:rPr>
        <w:t>　　2.5 全球主要厂商镍氢电池产品类型及应用</w:t>
      </w:r>
      <w:r>
        <w:rPr>
          <w:rFonts w:hint="eastAsia"/>
        </w:rPr>
        <w:br/>
      </w:r>
      <w:r>
        <w:rPr>
          <w:rFonts w:hint="eastAsia"/>
        </w:rPr>
        <w:t>　　2.6 镍氢电池行业集中度、竞争程度分析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镍氢电池行业集中度分析：2025年全球Top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全球镍氢电池第一梯队、第二梯队和第三梯队厂商（品牌）及市场份额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全球镍氢电池主要地区分析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全球主要地区镍氢电池市场规模分析：2021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全球主要地区镍氢电池销售额及份额（2021-2026）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全球主要地区镍氢电池销售额及份额预测（2027-2032）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中东镍氢电池销售额及预测（2021-2032）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小型镍氢电池</w:t>
      </w:r>
      <w:r>
        <w:rPr>
          <w:rFonts w:hint="eastAsia"/>
        </w:rPr>
        <w:br/>
      </w:r>
      <w:r>
        <w:rPr>
          <w:rFonts w:hint="eastAsia"/>
        </w:rPr>
        <w:t>　　　　4.1.2 大型镍氢电池（混合动力汽车用）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按产品类型细分，全球镍氢电池销售额对比（2021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按产品类型细分，全球镍氢电池销售额预测（2027-2032）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按产品类型细分，中国镍氢电池销售额预测（2027-2032）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混合动力电池</w:t>
      </w:r>
      <w:r>
        <w:rPr>
          <w:rFonts w:hint="eastAsia"/>
        </w:rPr>
        <w:br/>
      </w:r>
      <w:r>
        <w:rPr>
          <w:rFonts w:hint="eastAsia"/>
        </w:rPr>
        <w:t>　　　　5.1.2 零售市场</w:t>
      </w:r>
      <w:r>
        <w:rPr>
          <w:rFonts w:hint="eastAsia"/>
        </w:rPr>
        <w:br/>
      </w:r>
      <w:r>
        <w:rPr>
          <w:rFonts w:hint="eastAsia"/>
        </w:rPr>
        <w:t>　　　　5.1.3 无线电话</w:t>
      </w:r>
      <w:r>
        <w:rPr>
          <w:rFonts w:hint="eastAsia"/>
        </w:rPr>
        <w:br/>
      </w:r>
      <w:r>
        <w:rPr>
          <w:rFonts w:hint="eastAsia"/>
        </w:rPr>
        <w:t>　　　　5.1.4 除尘器</w:t>
      </w:r>
      <w:r>
        <w:rPr>
          <w:rFonts w:hint="eastAsia"/>
        </w:rPr>
        <w:br/>
      </w:r>
      <w:r>
        <w:rPr>
          <w:rFonts w:hint="eastAsia"/>
        </w:rPr>
        <w:t>　　　　5.1.5 个人护理</w:t>
      </w:r>
      <w:r>
        <w:rPr>
          <w:rFonts w:hint="eastAsia"/>
        </w:rPr>
        <w:br/>
      </w:r>
      <w:r>
        <w:rPr>
          <w:rFonts w:hint="eastAsia"/>
        </w:rPr>
        <w:t>　　　　5.1.6 照明工具</w:t>
      </w:r>
      <w:r>
        <w:rPr>
          <w:rFonts w:hint="eastAsia"/>
        </w:rPr>
        <w:br/>
      </w:r>
      <w:r>
        <w:rPr>
          <w:rFonts w:hint="eastAsia"/>
        </w:rPr>
        <w:t>　　　　5.1.7 电动工具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按应用细分，全球镍氢电池销售额对比（2021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按应用细分，全球镍氢电池销售额预测（2027-2032）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中国不同应用镍氢电池销售额及预测（2021-2032）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中国不同应用镍氢电池销售额及市场份额（2021-2026）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中国不同应用镍氢电池销售额预测（2027-2032）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镍氢电池产品及服务介绍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镍氢电池行业发展趋势</w:t>
      </w:r>
      <w:r>
        <w:rPr>
          <w:rFonts w:hint="eastAsia"/>
        </w:rPr>
        <w:br/>
      </w:r>
      <w:r>
        <w:rPr>
          <w:rFonts w:hint="eastAsia"/>
        </w:rPr>
        <w:t>　　7.2 镍氢电池行业主要驱动因素</w:t>
      </w:r>
      <w:r>
        <w:rPr>
          <w:rFonts w:hint="eastAsia"/>
        </w:rPr>
        <w:br/>
      </w:r>
      <w:r>
        <w:rPr>
          <w:rFonts w:hint="eastAsia"/>
        </w:rPr>
        <w:t>　　7.3 镍氢电池中国企业SWOT分析</w:t>
      </w:r>
      <w:r>
        <w:rPr>
          <w:rFonts w:hint="eastAsia"/>
        </w:rPr>
        <w:br/>
      </w:r>
      <w:r>
        <w:rPr>
          <w:rFonts w:hint="eastAsia"/>
        </w:rPr>
        <w:t>　　7.4 中国镍氢电池行业政策环境分析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镍氢电池行业产业链简介</w:t>
      </w:r>
      <w:r>
        <w:rPr>
          <w:rFonts w:hint="eastAsia"/>
        </w:rPr>
        <w:br/>
      </w:r>
      <w:r>
        <w:rPr>
          <w:rFonts w:hint="eastAsia"/>
        </w:rPr>
        <w:t>　　　　8.1.1 镍氢电池行业供应链分析</w:t>
      </w:r>
      <w:r>
        <w:rPr>
          <w:rFonts w:hint="eastAsia"/>
        </w:rPr>
        <w:br/>
      </w:r>
      <w:r>
        <w:rPr>
          <w:rFonts w:hint="eastAsia"/>
        </w:rPr>
        <w:t>　　　　8.1.2 镍氢电池主要原料及供应情况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镍氢电池行业主要下游客户</w:t>
      </w:r>
      <w:r>
        <w:rPr>
          <w:rFonts w:hint="eastAsia"/>
        </w:rPr>
        <w:br/>
      </w:r>
      <w:r>
        <w:rPr>
          <w:rFonts w:hint="eastAsia"/>
        </w:rPr>
        <w:t>　　8.2 镍氢电池行业采购模式</w:t>
      </w:r>
      <w:r>
        <w:rPr>
          <w:rFonts w:hint="eastAsia"/>
        </w:rPr>
        <w:br/>
      </w:r>
      <w:r>
        <w:rPr>
          <w:rFonts w:hint="eastAsia"/>
        </w:rPr>
        <w:t>　　8.3 镍氢电池行业生产模式</w:t>
      </w:r>
      <w:r>
        <w:rPr>
          <w:rFonts w:hint="eastAsia"/>
        </w:rPr>
        <w:br/>
      </w:r>
      <w:r>
        <w:rPr>
          <w:rFonts w:hint="eastAsia"/>
        </w:rPr>
        <w:t>　　8.4 镍氢电池行业销售模式及销售渠道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镍氢电池行业发展主要特点</w:t>
      </w:r>
      <w:r>
        <w:rPr>
          <w:rFonts w:hint="eastAsia"/>
        </w:rPr>
        <w:br/>
      </w:r>
      <w:r>
        <w:rPr>
          <w:rFonts w:hint="eastAsia"/>
        </w:rPr>
        <w:t>　　表 2： 镍氢电池行业发展有利因素分析</w:t>
      </w:r>
      <w:r>
        <w:rPr>
          <w:rFonts w:hint="eastAsia"/>
        </w:rPr>
        <w:br/>
      </w:r>
      <w:r>
        <w:rPr>
          <w:rFonts w:hint="eastAsia"/>
        </w:rPr>
        <w:t>　　表 3： 镍氢电池行业发展不利因素分析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进入镍氢电池行业壁垒</w:t>
      </w:r>
      <w:r>
        <w:rPr>
          <w:rFonts w:hint="eastAsia"/>
        </w:rPr>
        <w:br/>
      </w:r>
      <w:r>
        <w:rPr>
          <w:rFonts w:hint="eastAsia"/>
        </w:rPr>
        <w:t>　　表 5： 镍氢电池主要企业在国际市场占有率（按收入，2023-2026）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2025年镍氢电池主要企业在国际市场排名（按收入）&amp;（万元）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全球市场主要企业镍氢电池销售收入（2023-2026）&amp;（万元）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镍氢电池主要企业在中国市场占有率（按收入，2023-2026）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2025年镍氢电池主要企业在中国市场排名（按收入）&amp;（万元）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中国市场主要企业镍氢电池销售收入（2023-2026）&amp;（万元）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全球主要厂商镍氢电池总部及产地分布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全球主要厂商成立时间及镍氢电池商业化日期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全球主要厂商镍氢电池产品类型及应用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2025年全球镍氢电池主要厂商市场地位（第一梯队、第二梯队和第三梯队）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全球镍氢电池市场投资、并购等现状分析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全球主要地区镍氢电池销售额：（2021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全球主要地区镍氢电池销售额及份额列表（2021-2026）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全球主要地区镍氢电池销售额及份额列表预测（2027-2032）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小型镍氢电池主要企业列表</w:t>
      </w:r>
      <w:r>
        <w:rPr>
          <w:rFonts w:hint="eastAsia"/>
        </w:rPr>
        <w:br/>
      </w:r>
      <w:r>
        <w:rPr>
          <w:rFonts w:hint="eastAsia"/>
        </w:rPr>
        <w:t>　　表 22： 大型镍氢电池（混合动力汽车用）主要企业列表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按产品类型细分，全球镍氢电池销售额及增长率对比（2021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按产品类型细分，全球镍氢电池销售额市场份额预测（2027-2032）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按产品类型细分，中国镍氢电池销售额市场份额预测（2027-2032）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按应用细分，全球镍氢电池销售额及增长率对比（2021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按应用细分，全球镍氢电池市场份额预测（2027-2032）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中国不同应用镍氢电池销售额（2021-2026）&amp;（万元）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中国不同应用镍氢电池销售额市场份额列表（2021-2026）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中国不同应用镍氢电池销售额预测（2027-2032）&amp;（万元）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中国不同应用镍氢电池销售额市场份额预测（2027-2032）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镍氢电池产品及服务介绍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镍氢电池产品及服务介绍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镍氢电池产品及服务介绍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镍氢电池产品及服务介绍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镍氢电池产品及服务介绍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镍氢电池产品及服务介绍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镍氢电池产品及服务介绍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镍氢电池产品及服务介绍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镍氢电池产品及服务介绍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镍氢电池产品及服务介绍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镍氢电池产品及服务介绍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重点企业（15）公司信息、总部、镍氢电池市场地位以及主要的竞争对手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镍氢电池产品及服务介绍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镍氢电池收入及毛利率（2021-2026）&amp;（万元）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镍氢电池行业发展趋势</w:t>
      </w:r>
      <w:r>
        <w:rPr>
          <w:rFonts w:hint="eastAsia"/>
        </w:rPr>
        <w:br/>
      </w:r>
      <w:r>
        <w:rPr>
          <w:rFonts w:hint="eastAsia"/>
        </w:rPr>
        <w:t>　　表 116： 镍氢电池行业主要驱动因素</w:t>
      </w:r>
      <w:r>
        <w:rPr>
          <w:rFonts w:hint="eastAsia"/>
        </w:rPr>
        <w:br/>
      </w:r>
      <w:r>
        <w:rPr>
          <w:rFonts w:hint="eastAsia"/>
        </w:rPr>
        <w:t>　　表 117： 镍氢电池行业供应链分析</w:t>
      </w:r>
      <w:r>
        <w:rPr>
          <w:rFonts w:hint="eastAsia"/>
        </w:rPr>
        <w:br/>
      </w:r>
      <w:r>
        <w:rPr>
          <w:rFonts w:hint="eastAsia"/>
        </w:rPr>
        <w:t>　　表 118： 镍氢电池上游原料供应商</w:t>
      </w:r>
      <w:r>
        <w:rPr>
          <w:rFonts w:hint="eastAsia"/>
        </w:rPr>
        <w:br/>
      </w:r>
      <w:r>
        <w:rPr>
          <w:rFonts w:hint="eastAsia"/>
        </w:rPr>
        <w:t>　　表 119： 镍氢电池行业主要下游客户</w:t>
      </w:r>
      <w:r>
        <w:rPr>
          <w:rFonts w:hint="eastAsia"/>
        </w:rPr>
        <w:br/>
      </w:r>
      <w:r>
        <w:rPr>
          <w:rFonts w:hint="eastAsia"/>
        </w:rPr>
        <w:t>　　表 120： 镍氢电池典型经销商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镍氢电池产品图片</w:t>
      </w:r>
      <w:r>
        <w:rPr>
          <w:rFonts w:hint="eastAsia"/>
        </w:rPr>
        <w:br/>
      </w:r>
      <w:r>
        <w:rPr>
          <w:rFonts w:hint="eastAsia"/>
        </w:rPr>
        <w:t>　　图 2： 全球市场镍氢电池市场规模，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全球镍氢电池市场销售额预测：（万元）&amp;（2021-2032）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中国市场镍氢电池销售额及未来趋势（2021-2032）&amp;（万元）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2025年全球前五大厂商镍氢电池市场份额</w:t>
      </w:r>
      <w:r>
        <w:rPr>
          <w:rFonts w:hint="eastAsia"/>
        </w:rPr>
        <w:br/>
      </w:r>
      <w:r>
        <w:rPr>
          <w:rFonts w:hint="eastAsia"/>
        </w:rPr>
        <w:t>　　图 6： 2025年全球镍氢电池第一梯队、第二梯队和第三梯队厂商及市场份额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全球主要地区镍氢电池销售额市场份额（2021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中东镍氢电池销售额及预测（2021-2032）&amp;（万元）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小型镍氢电池 产品图片</w:t>
      </w:r>
      <w:r>
        <w:rPr>
          <w:rFonts w:hint="eastAsia"/>
        </w:rPr>
        <w:br/>
      </w:r>
      <w:r>
        <w:rPr>
          <w:rFonts w:hint="eastAsia"/>
        </w:rPr>
        <w:t>　　图 17： 全球小型镍氢电池规模及增长率（2021-2032）&amp;（万元）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大型镍氢电池（混合动力汽车用）产品图片</w:t>
      </w:r>
      <w:r>
        <w:rPr>
          <w:rFonts w:hint="eastAsia"/>
        </w:rPr>
        <w:br/>
      </w:r>
      <w:r>
        <w:rPr>
          <w:rFonts w:hint="eastAsia"/>
        </w:rPr>
        <w:t>　　图 19： 全球大型镍氢电池（混合动力汽车用）规模及增长率（2021-2032）&amp;（万元）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按产品类型细分，全球镍氢电池市场份额2025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按产品类型细分，全球镍氢电池市场份额预测2026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按产品类型细分，中国镍氢电池市场份额预测2026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混合动力电池</w:t>
      </w:r>
      <w:r>
        <w:rPr>
          <w:rFonts w:hint="eastAsia"/>
        </w:rPr>
        <w:br/>
      </w:r>
      <w:r>
        <w:rPr>
          <w:rFonts w:hint="eastAsia"/>
        </w:rPr>
        <w:t>　　图 26： 零售市场</w:t>
      </w:r>
      <w:r>
        <w:rPr>
          <w:rFonts w:hint="eastAsia"/>
        </w:rPr>
        <w:br/>
      </w:r>
      <w:r>
        <w:rPr>
          <w:rFonts w:hint="eastAsia"/>
        </w:rPr>
        <w:t>　　图 27： 无线电话</w:t>
      </w:r>
      <w:r>
        <w:rPr>
          <w:rFonts w:hint="eastAsia"/>
        </w:rPr>
        <w:br/>
      </w:r>
      <w:r>
        <w:rPr>
          <w:rFonts w:hint="eastAsia"/>
        </w:rPr>
        <w:t>　　图 28： 除尘器</w:t>
      </w:r>
      <w:r>
        <w:rPr>
          <w:rFonts w:hint="eastAsia"/>
        </w:rPr>
        <w:br/>
      </w:r>
      <w:r>
        <w:rPr>
          <w:rFonts w:hint="eastAsia"/>
        </w:rPr>
        <w:t>　　图 29： 个人护理</w:t>
      </w:r>
      <w:r>
        <w:rPr>
          <w:rFonts w:hint="eastAsia"/>
        </w:rPr>
        <w:br/>
      </w:r>
      <w:r>
        <w:rPr>
          <w:rFonts w:hint="eastAsia"/>
        </w:rPr>
        <w:t>　　图 30： 照明工具</w:t>
      </w:r>
      <w:r>
        <w:rPr>
          <w:rFonts w:hint="eastAsia"/>
        </w:rPr>
        <w:br/>
      </w:r>
      <w:r>
        <w:rPr>
          <w:rFonts w:hint="eastAsia"/>
        </w:rPr>
        <w:t>　　图 31： 电动工具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按应用细分，全球镍氢电池市场份额2025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按应用细分，全球镍氢电池市场份额2021 &amp; 2025</w:t>
      </w:r>
      <w:r>
        <w:rPr>
          <w:rFonts w:hint="eastAsia"/>
        </w:rPr>
        <w:br/>
      </w:r>
      <w:r>
        <w:rPr>
          <w:rFonts w:hint="eastAsia"/>
        </w:rPr>
        <w:t>　　图 35： 镍氢电池中国企业SWOT分析</w:t>
      </w:r>
      <w:r>
        <w:rPr>
          <w:rFonts w:hint="eastAsia"/>
        </w:rPr>
        <w:br/>
      </w:r>
      <w:r>
        <w:rPr>
          <w:rFonts w:hint="eastAsia"/>
        </w:rPr>
        <w:t>　　图 36： 镍氢电池产业链</w:t>
      </w:r>
      <w:r>
        <w:rPr>
          <w:rFonts w:hint="eastAsia"/>
        </w:rPr>
        <w:br/>
      </w:r>
      <w:r>
        <w:rPr>
          <w:rFonts w:hint="eastAsia"/>
        </w:rPr>
        <w:t>　　图 37： 镍氢电池行业采购模式分析</w:t>
      </w:r>
      <w:r>
        <w:rPr>
          <w:rFonts w:hint="eastAsia"/>
        </w:rPr>
        <w:br/>
      </w:r>
      <w:r>
        <w:rPr>
          <w:rFonts w:hint="eastAsia"/>
        </w:rPr>
        <w:t>　　图 38： 镍氢电池行业生产模式</w:t>
      </w:r>
      <w:r>
        <w:rPr>
          <w:rFonts w:hint="eastAsia"/>
        </w:rPr>
        <w:br/>
      </w:r>
      <w:r>
        <w:rPr>
          <w:rFonts w:hint="eastAsia"/>
        </w:rPr>
        <w:t>　　图 39： 镍氢电池行业销售模式分析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3432d3a0448ea" w:history="1">
        <w:r>
          <w:rPr>
            <w:rStyle w:val="Hyperlink"/>
          </w:rPr>
          <w:t>2026-2032年全球与中国镍氢电池市场研究及发展前景预测报告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3432d3a0448ea" w:history="1">
        <w:r>
          <w:rPr>
            <w:rStyle w:val="Hyperlink"/>
          </w:rPr>
          <w:t>https://www.20087.com/8/96/NieQingDianChiFaZhanXianZhuangQianJing.html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ceba3b9ab4b7d" w:history="1">
      <w:r>
        <w:rPr>
          <w:rStyle w:val="Hyperlink"/>
        </w:rPr>
        <w:t>2026-2032年全球与中国镍氢电池市场研究及发展前景预测报告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ieQingDianChiFaZhanXianZhuangQianJing.html" TargetMode="External" Id="R5a73432d3a0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ieQingDianChiFaZhanXianZhuangQianJing.html" TargetMode="External" Id="R16fceba3b9ab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2026-01-01T06:27:00Z</dcterms:created>
  <dcterms:modified xsi:type="dcterms:W3CDTF">2026-01-01T07:27:00Z</dcterms:modified>
  <dc:subject>2026-2032年全球与中国镍氢电池市场研究及发展前景预测报告</dc:subject>
  <dc:title>2026-2032年全球与中国镍氢电池市场研究及发展前景预测报告</dc:title>
  <cp:keywords>2026-2032年全球与中国镍氢电池市场研究及发展前景预测报告</cp:keywords>
  <dc:description>2026-2032年全球与中国镍氢电池市场研究及发展前景预测报告</dc:description>
</cp:coreProperties>
</file>