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0b4eed8324c8b" w:history="1">
              <w:r>
                <w:rPr>
                  <w:rStyle w:val="Hyperlink"/>
                </w:rPr>
                <w:t>2016-2020年中国地沟油制生物柴油市场现状研究分析与发展趋势预测报告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0b4eed8324c8b" w:history="1">
              <w:r>
                <w:rPr>
                  <w:rStyle w:val="Hyperlink"/>
                </w:rPr>
                <w:t>2016-2020年中国地沟油制生物柴油市场现状研究分析与发展趋势预测报告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0b4eed8324c8b" w:history="1">
                <w:r>
                  <w:rPr>
                    <w:rStyle w:val="Hyperlink"/>
                  </w:rPr>
                  <w:t>https://www.20087.com/M_NengYuanKuangChan/69/DiGouYouZhiShengWuChaiYouHangYeXianZhuangYuFaZhanQuShi.html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制生物柴油是一种可持续的能源解决方案，近年来在中国得到了快速发展。通过收集餐饮业废弃的食用油（即地沟油），经过一系列化学处理后转化为生物柴油，不仅减少了环境污染，还为能源供应提供了新的途径。目前，地沟油制生物柴油行业已经形成了较为完善的产业链，从原料收集、加工到成品销售各个环节都有相应的参与者。此外，随着政策的支持和技术的进步，地沟油制生物柴油的产能和质量都在不断提高。</w:t>
      </w:r>
      <w:r>
        <w:rPr>
          <w:rFonts w:hint="eastAsia"/>
        </w:rPr>
        <w:br/>
      </w:r>
      <w:r>
        <w:rPr>
          <w:rFonts w:hint="eastAsia"/>
        </w:rPr>
        <w:t>　　未来，地沟油制生物柴油行业的发展将更加注重提高效率和降低成本。一方面，随着新技术的应用，例如催化转化、酶法转化等，地沟油制生物柴油的生产过程将更加高效，能够降低能耗和提高产出率。另一方面，为了进一步降低生产成本，行业将探索更加经济的原料来源和更加合理的供应链管理。此外，随着市场对可持续能源需求的增长，地沟油制生物柴油的应用范围将不断扩大，除了交通运输领域外，还可能拓展至航空燃料等其他领域。</w:t>
      </w:r>
      <w:r>
        <w:rPr>
          <w:rFonts w:hint="eastAsia"/>
        </w:rPr>
        <w:br/>
      </w:r>
      <w:r>
        <w:rPr>
          <w:rFonts w:hint="eastAsia"/>
        </w:rPr>
        <w:t>　　《</w:t>
      </w:r>
      <w:hyperlink r:id="R9a30b4eed8324c8b" w:history="1">
        <w:r>
          <w:rPr>
            <w:rStyle w:val="Hyperlink"/>
          </w:rPr>
          <w:t>2016-2020年中国地沟油制生物柴油市场现状研究分析与发展趋势预测报告</w:t>
        </w:r>
      </w:hyperlink>
      <w:r>
        <w:rPr>
          <w:rFonts w:hint="eastAsia"/>
        </w:rPr>
        <w:t>》依托详实的数据支撑，全面剖析了地沟油制生物柴油行业的市场规模、需求动态与价格走势。地沟油制生物柴油报告深入挖掘产业链上下游关联，评估当前市场现状，并对未来地沟油制生物柴油市场前景作出科学预测。通过对地沟油制生物柴油细分市场的划分和重点企业的剖析，揭示了行业竞争格局、品牌影响力和市场集中度。此外，地沟油制生物柴油报告还为投资者提供了关于地沟油制生物柴油行业未来发展趋势的权威预测，以及潜在风险和应对策略，旨在助力各方做出明智的投资与经营决策。</w:t>
      </w:r>
      <w:r>
        <w:rPr>
          <w:rFonts w:hint="eastAsia"/>
        </w:rPr>
        <w:br/>
      </w:r>
      <w:r>
        <w:rPr>
          <w:rFonts w:hint="eastAsia"/>
        </w:rPr>
        <w:br/>
      </w:r>
      <w:r>
        <w:rPr>
          <w:rFonts w:hint="eastAsia"/>
        </w:rPr>
        <w:t>第一章 生物柴油市场分析</w:t>
      </w:r>
      <w:r>
        <w:rPr>
          <w:rFonts w:hint="eastAsia"/>
        </w:rPr>
        <w:br/>
      </w:r>
      <w:r>
        <w:rPr>
          <w:rFonts w:hint="eastAsia"/>
        </w:rPr>
        <w:t>　　第一节 主要特性</w:t>
      </w:r>
      <w:r>
        <w:rPr>
          <w:rFonts w:hint="eastAsia"/>
        </w:rPr>
        <w:br/>
      </w:r>
      <w:r>
        <w:rPr>
          <w:rFonts w:hint="eastAsia"/>
        </w:rPr>
        <w:t>　　第二节 全球市场规模状况</w:t>
      </w:r>
      <w:r>
        <w:rPr>
          <w:rFonts w:hint="eastAsia"/>
        </w:rPr>
        <w:br/>
      </w:r>
      <w:r>
        <w:rPr>
          <w:rFonts w:hint="eastAsia"/>
        </w:rPr>
        <w:t>　　第三节 国内市场发展现状</w:t>
      </w:r>
      <w:r>
        <w:rPr>
          <w:rFonts w:hint="eastAsia"/>
        </w:rPr>
        <w:br/>
      </w:r>
      <w:r>
        <w:rPr>
          <w:rFonts w:hint="eastAsia"/>
        </w:rPr>
        <w:t>　　第四节 主要原料供应路线</w:t>
      </w:r>
      <w:r>
        <w:rPr>
          <w:rFonts w:hint="eastAsia"/>
        </w:rPr>
        <w:br/>
      </w:r>
      <w:r>
        <w:rPr>
          <w:rFonts w:hint="eastAsia"/>
        </w:rPr>
        <w:br/>
      </w:r>
      <w:r>
        <w:rPr>
          <w:rFonts w:hint="eastAsia"/>
        </w:rPr>
        <w:t>第二章 地沟油制生物柴油的可行性</w:t>
      </w:r>
      <w:r>
        <w:rPr>
          <w:rFonts w:hint="eastAsia"/>
        </w:rPr>
        <w:br/>
      </w:r>
      <w:r>
        <w:rPr>
          <w:rFonts w:hint="eastAsia"/>
        </w:rPr>
        <w:t>　　第一节 地沟油形成食品安全隐患</w:t>
      </w:r>
      <w:r>
        <w:rPr>
          <w:rFonts w:hint="eastAsia"/>
        </w:rPr>
        <w:br/>
      </w:r>
      <w:r>
        <w:rPr>
          <w:rFonts w:hint="eastAsia"/>
        </w:rPr>
        <w:t>　　第二节 地沟油制生物柴油的经济效益</w:t>
      </w:r>
      <w:r>
        <w:rPr>
          <w:rFonts w:hint="eastAsia"/>
        </w:rPr>
        <w:br/>
      </w:r>
      <w:r>
        <w:rPr>
          <w:rFonts w:hint="eastAsia"/>
        </w:rPr>
        <w:t>　　第三节 地沟油制生物柴油的环境效益</w:t>
      </w:r>
      <w:r>
        <w:rPr>
          <w:rFonts w:hint="eastAsia"/>
        </w:rPr>
        <w:br/>
      </w:r>
      <w:r>
        <w:rPr>
          <w:rFonts w:hint="eastAsia"/>
        </w:rPr>
        <w:t>　　第四节 地沟油制生物柴油的技术可行性</w:t>
      </w:r>
      <w:r>
        <w:rPr>
          <w:rFonts w:hint="eastAsia"/>
        </w:rPr>
        <w:br/>
      </w:r>
      <w:r>
        <w:rPr>
          <w:rFonts w:hint="eastAsia"/>
        </w:rPr>
        <w:br/>
      </w:r>
      <w:r>
        <w:rPr>
          <w:rFonts w:hint="eastAsia"/>
        </w:rPr>
        <w:t>第三章 地沟油制生物柴油发展概述</w:t>
      </w:r>
      <w:r>
        <w:rPr>
          <w:rFonts w:hint="eastAsia"/>
        </w:rPr>
        <w:br/>
      </w:r>
      <w:r>
        <w:rPr>
          <w:rFonts w:hint="eastAsia"/>
        </w:rPr>
        <w:t>　　第一节 国外发展经验借鉴</w:t>
      </w:r>
      <w:r>
        <w:rPr>
          <w:rFonts w:hint="eastAsia"/>
        </w:rPr>
        <w:br/>
      </w:r>
      <w:r>
        <w:rPr>
          <w:rFonts w:hint="eastAsia"/>
        </w:rPr>
        <w:t>　　第二节 中国废弃油脂制生物柴油概况</w:t>
      </w:r>
      <w:r>
        <w:rPr>
          <w:rFonts w:hint="eastAsia"/>
        </w:rPr>
        <w:br/>
      </w:r>
      <w:r>
        <w:rPr>
          <w:rFonts w:hint="eastAsia"/>
        </w:rPr>
        <w:t>　　第三节 废弃油脂制生物柴油主要生产方法</w:t>
      </w:r>
      <w:r>
        <w:rPr>
          <w:rFonts w:hint="eastAsia"/>
        </w:rPr>
        <w:br/>
      </w:r>
      <w:r>
        <w:rPr>
          <w:rFonts w:hint="eastAsia"/>
        </w:rPr>
        <w:t>　　第四节 地沟油制生物柴油项目可参与碳交易</w:t>
      </w:r>
      <w:r>
        <w:rPr>
          <w:rFonts w:hint="eastAsia"/>
        </w:rPr>
        <w:br/>
      </w:r>
      <w:r>
        <w:rPr>
          <w:rFonts w:hint="eastAsia"/>
        </w:rPr>
        <w:t>　　第五节 废弃油脂制备生物柴油技术有所突破</w:t>
      </w:r>
      <w:r>
        <w:rPr>
          <w:rFonts w:hint="eastAsia"/>
        </w:rPr>
        <w:br/>
      </w:r>
      <w:r>
        <w:rPr>
          <w:rFonts w:hint="eastAsia"/>
        </w:rPr>
        <w:br/>
      </w:r>
      <w:r>
        <w:rPr>
          <w:rFonts w:hint="eastAsia"/>
        </w:rPr>
        <w:t>第四章 地沟油制生物柴油产业化分析</w:t>
      </w:r>
      <w:r>
        <w:rPr>
          <w:rFonts w:hint="eastAsia"/>
        </w:rPr>
        <w:br/>
      </w:r>
      <w:r>
        <w:rPr>
          <w:rFonts w:hint="eastAsia"/>
        </w:rPr>
        <w:t>　　第一节 转化技术已能实现盈利</w:t>
      </w:r>
      <w:r>
        <w:rPr>
          <w:rFonts w:hint="eastAsia"/>
        </w:rPr>
        <w:br/>
      </w:r>
      <w:r>
        <w:rPr>
          <w:rFonts w:hint="eastAsia"/>
        </w:rPr>
        <w:t>　　第二节 获利难使产业化步履维艰</w:t>
      </w:r>
      <w:r>
        <w:rPr>
          <w:rFonts w:hint="eastAsia"/>
        </w:rPr>
        <w:br/>
      </w:r>
      <w:r>
        <w:rPr>
          <w:rFonts w:hint="eastAsia"/>
        </w:rPr>
        <w:t>　　第三节 组织开展试点推广</w:t>
      </w:r>
      <w:r>
        <w:rPr>
          <w:rFonts w:hint="eastAsia"/>
        </w:rPr>
        <w:br/>
      </w:r>
      <w:r>
        <w:rPr>
          <w:rFonts w:hint="eastAsia"/>
        </w:rPr>
        <w:t>　　第四节 亟需出台相关政策措施</w:t>
      </w:r>
      <w:r>
        <w:rPr>
          <w:rFonts w:hint="eastAsia"/>
        </w:rPr>
        <w:br/>
      </w:r>
      <w:r>
        <w:rPr>
          <w:rFonts w:hint="eastAsia"/>
        </w:rPr>
        <w:br/>
      </w:r>
      <w:r>
        <w:rPr>
          <w:rFonts w:hint="eastAsia"/>
        </w:rPr>
        <w:t>第五章 地沟油制生物柴油区域发展状况</w:t>
      </w:r>
      <w:r>
        <w:rPr>
          <w:rFonts w:hint="eastAsia"/>
        </w:rPr>
        <w:br/>
      </w:r>
      <w:r>
        <w:rPr>
          <w:rFonts w:hint="eastAsia"/>
        </w:rPr>
        <w:t>　　第一节 山东</w:t>
      </w:r>
      <w:r>
        <w:rPr>
          <w:rFonts w:hint="eastAsia"/>
        </w:rPr>
        <w:br/>
      </w:r>
      <w:r>
        <w:rPr>
          <w:rFonts w:hint="eastAsia"/>
        </w:rPr>
        <w:t>　　第二节 江苏</w:t>
      </w:r>
      <w:r>
        <w:rPr>
          <w:rFonts w:hint="eastAsia"/>
        </w:rPr>
        <w:br/>
      </w:r>
      <w:r>
        <w:rPr>
          <w:rFonts w:hint="eastAsia"/>
        </w:rPr>
        <w:t>　　第三节 陕西</w:t>
      </w:r>
      <w:r>
        <w:rPr>
          <w:rFonts w:hint="eastAsia"/>
        </w:rPr>
        <w:br/>
      </w:r>
      <w:r>
        <w:rPr>
          <w:rFonts w:hint="eastAsia"/>
        </w:rPr>
        <w:t>　　第四节 新疆</w:t>
      </w:r>
      <w:r>
        <w:rPr>
          <w:rFonts w:hint="eastAsia"/>
        </w:rPr>
        <w:br/>
      </w:r>
      <w:r>
        <w:rPr>
          <w:rFonts w:hint="eastAsia"/>
        </w:rPr>
        <w:t>　　第五节 重庆</w:t>
      </w:r>
      <w:r>
        <w:rPr>
          <w:rFonts w:hint="eastAsia"/>
        </w:rPr>
        <w:br/>
      </w:r>
      <w:r>
        <w:rPr>
          <w:rFonts w:hint="eastAsia"/>
        </w:rPr>
        <w:t>　　第六节 云南</w:t>
      </w:r>
      <w:r>
        <w:rPr>
          <w:rFonts w:hint="eastAsia"/>
        </w:rPr>
        <w:br/>
      </w:r>
      <w:r>
        <w:rPr>
          <w:rFonts w:hint="eastAsia"/>
        </w:rPr>
        <w:br/>
      </w:r>
      <w:r>
        <w:rPr>
          <w:rFonts w:hint="eastAsia"/>
        </w:rPr>
        <w:t>第六章 地沟油制生物柴油不同工艺比较分析</w:t>
      </w:r>
      <w:r>
        <w:rPr>
          <w:rFonts w:hint="eastAsia"/>
        </w:rPr>
        <w:br/>
      </w:r>
      <w:r>
        <w:rPr>
          <w:rFonts w:hint="eastAsia"/>
        </w:rPr>
        <w:t>　　第一节 试验工艺比较</w:t>
      </w:r>
      <w:r>
        <w:rPr>
          <w:rFonts w:hint="eastAsia"/>
        </w:rPr>
        <w:br/>
      </w:r>
      <w:r>
        <w:rPr>
          <w:rFonts w:hint="eastAsia"/>
        </w:rPr>
        <w:t>　　第二节 产率对比</w:t>
      </w:r>
      <w:r>
        <w:rPr>
          <w:rFonts w:hint="eastAsia"/>
        </w:rPr>
        <w:br/>
      </w:r>
      <w:r>
        <w:rPr>
          <w:rFonts w:hint="eastAsia"/>
        </w:rPr>
        <w:t>　　第三节 主要物性对比</w:t>
      </w:r>
      <w:r>
        <w:rPr>
          <w:rFonts w:hint="eastAsia"/>
        </w:rPr>
        <w:br/>
      </w:r>
      <w:r>
        <w:rPr>
          <w:rFonts w:hint="eastAsia"/>
        </w:rPr>
        <w:t>　　第四节 成本比较</w:t>
      </w:r>
      <w:r>
        <w:rPr>
          <w:rFonts w:hint="eastAsia"/>
        </w:rPr>
        <w:br/>
      </w:r>
      <w:r>
        <w:rPr>
          <w:rFonts w:hint="eastAsia"/>
        </w:rPr>
        <w:t>　　第五节 结论</w:t>
      </w:r>
      <w:r>
        <w:rPr>
          <w:rFonts w:hint="eastAsia"/>
        </w:rPr>
        <w:br/>
      </w:r>
      <w:r>
        <w:rPr>
          <w:rFonts w:hint="eastAsia"/>
        </w:rPr>
        <w:br/>
      </w:r>
      <w:r>
        <w:rPr>
          <w:rFonts w:hint="eastAsia"/>
        </w:rPr>
        <w:t>第七章 相关政策分析</w:t>
      </w:r>
      <w:r>
        <w:rPr>
          <w:rFonts w:hint="eastAsia"/>
        </w:rPr>
        <w:br/>
      </w:r>
      <w:r>
        <w:rPr>
          <w:rFonts w:hint="eastAsia"/>
        </w:rPr>
        <w:t>　　第一节 《国务院办公厅关于加强地沟油整治和餐厨废弃物管理的意见》</w:t>
      </w:r>
      <w:r>
        <w:rPr>
          <w:rFonts w:hint="eastAsia"/>
        </w:rPr>
        <w:br/>
      </w:r>
      <w:r>
        <w:rPr>
          <w:rFonts w:hint="eastAsia"/>
        </w:rPr>
        <w:t>　　第二节 解读《加强地沟油整治和餐厨废弃物管理的意见》</w:t>
      </w:r>
      <w:r>
        <w:rPr>
          <w:rFonts w:hint="eastAsia"/>
        </w:rPr>
        <w:br/>
      </w:r>
      <w:r>
        <w:rPr>
          <w:rFonts w:hint="eastAsia"/>
        </w:rPr>
        <w:t>　　第三节 废弃油脂制生物柴油获免税政策扶持</w:t>
      </w:r>
      <w:r>
        <w:rPr>
          <w:rFonts w:hint="eastAsia"/>
        </w:rPr>
        <w:br/>
      </w:r>
      <w:r>
        <w:rPr>
          <w:rFonts w:hint="eastAsia"/>
        </w:rPr>
        <w:t>　　第四节 国家鼓励生物柴油发展的政策措施</w:t>
      </w:r>
      <w:r>
        <w:rPr>
          <w:rFonts w:hint="eastAsia"/>
        </w:rPr>
        <w:br/>
      </w:r>
      <w:r>
        <w:rPr>
          <w:rFonts w:hint="eastAsia"/>
        </w:rPr>
        <w:t>　　第五节 生物柴油国家标准全面实施</w:t>
      </w:r>
      <w:r>
        <w:rPr>
          <w:rFonts w:hint="eastAsia"/>
        </w:rPr>
        <w:br/>
      </w:r>
      <w:r>
        <w:rPr>
          <w:rFonts w:hint="eastAsia"/>
        </w:rPr>
        <w:br/>
      </w:r>
      <w:r>
        <w:rPr>
          <w:rFonts w:hint="eastAsia"/>
        </w:rPr>
        <w:t>第八章 代表企业</w:t>
      </w:r>
      <w:r>
        <w:rPr>
          <w:rFonts w:hint="eastAsia"/>
        </w:rPr>
        <w:br/>
      </w:r>
      <w:r>
        <w:rPr>
          <w:rFonts w:hint="eastAsia"/>
        </w:rPr>
        <w:t>　　第一节 湖北昊林能源科技公司</w:t>
      </w:r>
      <w:r>
        <w:rPr>
          <w:rFonts w:hint="eastAsia"/>
        </w:rPr>
        <w:br/>
      </w:r>
      <w:r>
        <w:rPr>
          <w:rFonts w:hint="eastAsia"/>
        </w:rPr>
        <w:t>　　第二节 武汉艾瑞生物柴油有限公司</w:t>
      </w:r>
      <w:r>
        <w:rPr>
          <w:rFonts w:hint="eastAsia"/>
        </w:rPr>
        <w:br/>
      </w:r>
      <w:r>
        <w:rPr>
          <w:rFonts w:hint="eastAsia"/>
        </w:rPr>
        <w:t>　　第三节 浙江捷达油脂有限公司</w:t>
      </w:r>
      <w:r>
        <w:rPr>
          <w:rFonts w:hint="eastAsia"/>
        </w:rPr>
        <w:br/>
      </w:r>
      <w:r>
        <w:rPr>
          <w:rFonts w:hint="eastAsia"/>
        </w:rPr>
        <w:t>　　第四节 福建龙岩卓越新能源发展有限公司</w:t>
      </w:r>
      <w:r>
        <w:rPr>
          <w:rFonts w:hint="eastAsia"/>
        </w:rPr>
        <w:br/>
      </w:r>
      <w:r>
        <w:rPr>
          <w:rFonts w:hint="eastAsia"/>
        </w:rPr>
        <w:t>　　第五节 江苏洁净环境科技有限公司</w:t>
      </w:r>
      <w:r>
        <w:rPr>
          <w:rFonts w:hint="eastAsia"/>
        </w:rPr>
        <w:br/>
      </w:r>
      <w:r>
        <w:rPr>
          <w:rFonts w:hint="eastAsia"/>
        </w:rPr>
        <w:t>　　第六节 青岛福瑞斯生物能源科技开发有限公司</w:t>
      </w:r>
      <w:r>
        <w:rPr>
          <w:rFonts w:hint="eastAsia"/>
        </w:rPr>
        <w:br/>
      </w:r>
      <w:r>
        <w:rPr>
          <w:rFonts w:hint="eastAsia"/>
        </w:rPr>
        <w:br/>
      </w:r>
      <w:r>
        <w:rPr>
          <w:rFonts w:hint="eastAsia"/>
        </w:rPr>
        <w:t>第九章 投资分析</w:t>
      </w:r>
      <w:r>
        <w:rPr>
          <w:rFonts w:hint="eastAsia"/>
        </w:rPr>
        <w:br/>
      </w:r>
      <w:r>
        <w:rPr>
          <w:rFonts w:hint="eastAsia"/>
        </w:rPr>
        <w:t>　　第一节 投资潜力</w:t>
      </w:r>
      <w:r>
        <w:rPr>
          <w:rFonts w:hint="eastAsia"/>
        </w:rPr>
        <w:br/>
      </w:r>
      <w:r>
        <w:rPr>
          <w:rFonts w:hint="eastAsia"/>
        </w:rPr>
        <w:t>　　第二节 设备特点</w:t>
      </w:r>
      <w:r>
        <w:rPr>
          <w:rFonts w:hint="eastAsia"/>
        </w:rPr>
        <w:br/>
      </w:r>
      <w:r>
        <w:rPr>
          <w:rFonts w:hint="eastAsia"/>
        </w:rPr>
        <w:t>　　第三节 中:智:林　投资核算</w:t>
      </w:r>
      <w:r>
        <w:rPr>
          <w:rFonts w:hint="eastAsia"/>
        </w:rPr>
        <w:br/>
      </w:r>
      <w:r>
        <w:rPr>
          <w:rFonts w:hint="eastAsia"/>
        </w:rPr>
        <w:br/>
      </w:r>
      <w:r>
        <w:rPr>
          <w:rFonts w:hint="eastAsia"/>
        </w:rPr>
        <w:t>图表目录</w:t>
      </w:r>
      <w:r>
        <w:rPr>
          <w:rFonts w:hint="eastAsia"/>
        </w:rPr>
        <w:br/>
      </w:r>
      <w:r>
        <w:rPr>
          <w:rFonts w:hint="eastAsia"/>
        </w:rPr>
        <w:t>　　图表 地沟油制生物柴油反应原理的方程式</w:t>
      </w:r>
      <w:r>
        <w:rPr>
          <w:rFonts w:hint="eastAsia"/>
        </w:rPr>
        <w:br/>
      </w:r>
      <w:r>
        <w:rPr>
          <w:rFonts w:hint="eastAsia"/>
        </w:rPr>
        <w:t>　　图表 碱催化地沟油工艺流程</w:t>
      </w:r>
      <w:r>
        <w:rPr>
          <w:rFonts w:hint="eastAsia"/>
        </w:rPr>
        <w:br/>
      </w:r>
      <w:r>
        <w:rPr>
          <w:rFonts w:hint="eastAsia"/>
        </w:rPr>
        <w:t>　　图表 酸催化地沟油工艺流程</w:t>
      </w:r>
      <w:r>
        <w:rPr>
          <w:rFonts w:hint="eastAsia"/>
        </w:rPr>
        <w:br/>
      </w:r>
      <w:r>
        <w:rPr>
          <w:rFonts w:hint="eastAsia"/>
        </w:rPr>
        <w:t>　　图表 不同工艺制生物柴油的平均产率</w:t>
      </w:r>
      <w:r>
        <w:rPr>
          <w:rFonts w:hint="eastAsia"/>
        </w:rPr>
        <w:br/>
      </w:r>
      <w:r>
        <w:rPr>
          <w:rFonts w:hint="eastAsia"/>
        </w:rPr>
        <w:t>　　图表 不同工艺制取生物柴油产品的物性对比</w:t>
      </w:r>
      <w:r>
        <w:rPr>
          <w:rFonts w:hint="eastAsia"/>
        </w:rPr>
        <w:br/>
      </w:r>
      <w:r>
        <w:rPr>
          <w:rFonts w:hint="eastAsia"/>
        </w:rPr>
        <w:t>　　图表 不同工艺制生物柴油成本核算表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0b4eed8324c8b" w:history="1">
        <w:r>
          <w:rPr>
            <w:rStyle w:val="Hyperlink"/>
          </w:rPr>
          <w:t>2016-2020年中国地沟油制生物柴油市场现状研究分析与发展趋势预测报告</w:t>
        </w:r>
      </w:hyperlink>
      <w:r>
        <w:rPr>
          <w:color w:val="C00000"/>
        </w:rPr>
        <w:t>》，报告编号：</w:t>
      </w:r>
      <w:r>
        <w:rPr>
          <w:rFonts w:hint="eastAsia"/>
          <w:color w:val="C00000"/>
        </w:rPr>
        <w:t>1682269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0b4eed8324c8b" w:history="1">
        <w:r>
          <w:rPr>
            <w:rStyle w:val="Hyperlink"/>
          </w:rPr>
          <w:t>https://www.20087.com/M_NengYuanKuangChan/69/DiGouYouZhiShengWuChaiYouHangYeXianZhuangYuFaZhanQuShi.html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06018f10d4999" w:history="1">
      <w:r>
        <w:rPr>
          <w:rStyle w:val="Hyperlink"/>
        </w:rPr>
        <w:t>2016-2020年中国地沟油制生物柴油市场现状研究分析与发展趋势预测报告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DiGouYouZhiShengWuChaiYouHangYeXianZhuangYuFaZhanQuShi.html" TargetMode="External" Id="R9a30b4eed8324c8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DiGouYouZhiShengWuChaiYouHangYeXianZhuangYuFaZhanQuShi.html" TargetMode="External" Id="Re5e06018f10d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2016-03-03T06:18:16Z</dcterms:created>
  <dcterms:modified xsi:type="dcterms:W3CDTF">2016-03-03T07:18:16Z</dcterms:modified>
  <dc:subject>2016-2020年中国地沟油制生物柴油市场现状研究分析与发展趋势预测报告</dc:subject>
  <dc:title>2016-2020年中国地沟油制生物柴油市场现状研究分析与发展趋势预测报告</dc:title>
  <cp:keywords>2016-2020年中国地沟油制生物柴油市场现状研究分析与发展趋势预测报告</cp:keywords>
  <dc:description>2016-2020年中国地沟油制生物柴油市场现状研究分析与发展趋势预测报告</dc:description>
</cp:coreProperties>
</file>