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6637ed37487a" w:history="1">
              <w:r>
                <w:rPr>
                  <w:rStyle w:val="Hyperlink"/>
                </w:rPr>
                <w:t>2025-2031年中国智能电网行业发展调研与市场前景预测报告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6637ed37487a" w:history="1">
              <w:r>
                <w:rPr>
                  <w:rStyle w:val="Hyperlink"/>
                </w:rPr>
                <w:t>2025-2031年中国智能电网行业发展调研与市场前景预测报告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6637ed37487a" w:history="1">
                <w:r>
                  <w:rPr>
                    <w:rStyle w:val="Hyperlink"/>
                  </w:rPr>
                  <w:t>https://www.20087.com/M_NengYuanKuangChan/69/ZhiNengDianWangDeXianZhuangHeFaZhanQuShi.html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作为现代电力系统的重要组成部分，近年来在全球范围内得到了快速发展。通过集成先进的通信、控制和信息技术，智能电网实现了对电力生产、传输、分配和消费的全面监测与优化，提高了电力系统的可靠性、灵活性和经济性。分布式能源接入、微电网管理和需求响应机制的实施，使得电力系统能够更好地适应可再生能源波动性，同时增强了用户参与电力市场的能力。</w:t>
      </w:r>
      <w:r>
        <w:rPr>
          <w:rFonts w:hint="eastAsia"/>
        </w:rPr>
        <w:br/>
      </w:r>
      <w:r>
        <w:rPr>
          <w:rFonts w:hint="eastAsia"/>
        </w:rPr>
        <w:t>　　未来，智能电网将更加侧重于提升系统韧性和促进能源转型。系统韧性方面，将通过增强网络安全、实施多级备用和快速恢复机制，提升电网对自然灾害和人为攻击的抵御能力。能源转型方面，智能电网将加速可再生能源的大规模集成，通过优化调度和储能技术，实现电力供需的动态平衡。此外，随着电动汽车和智能家居的普及，智能电网将与交通、建筑等领域的数字化转型紧密结合，形成更加智能、高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6637ed37487a" w:history="1">
        <w:r>
          <w:rPr>
            <w:rStyle w:val="Hyperlink"/>
          </w:rPr>
          <w:t>2025-2031年中国智能电网行业发展调研与市场前景预测报告</w:t>
        </w:r>
      </w:hyperlink>
      <w:r>
        <w:rPr>
          <w:rFonts w:hint="eastAsia"/>
        </w:rPr>
        <w:t>》系统分析了智能电网行业的市场规模、需求动态及价格趋势，并深入探讨了智能电网产业链结构的变化与发展。报告详细解读了智能电网行业现状，科学预测了未来市场前景与发展趋势，同时对智能电网细分市场的竞争格局进行了全面评估，重点关注领先企业的竞争实力、市场集中度及品牌影响力。结合智能电网技术现状与未来方向，报告揭示了智能电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我国智能电网行业整体运行指标分析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4、我国智能电网行业资本保值增值率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2、变电站项目建设情况分析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智能电网产业集群发展及区域市场分析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第二节 智能电网重点区域市场分析预测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二、智能电网重点区域市场分析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南京新联电子股份有限公司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北京科锐配电智能化股份有限公司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2025-2031年智能电网行业前景及趋势预测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三、2025-2031年智能电网细分行业发展前景分析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二、2025-2031年智能电网市场规模预测</w:t>
      </w:r>
      <w:r>
        <w:rPr>
          <w:rFonts w:hint="eastAsia"/>
        </w:rPr>
        <w:br/>
      </w:r>
      <w:r>
        <w:rPr>
          <w:rFonts w:hint="eastAsia"/>
        </w:rPr>
        <w:t>　　　　　　1、智能电网行业市场容量预测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五、2025-2031年中国智能电网行业供需平衡预测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2025-2031年智能电网行业投资机会与风险防范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智能电网行业投融资情况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1、智能电网产业投资经历的阶段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2、2024-2025年智能电网行业投资状况回顾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3、2024-2025年中国智能电网行业风险投资状况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4、2025-2031年我国智能电网行业的投资态势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2025-2031年智能电网行业投资机会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四、智能电网行业投资机遇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2025-2031年智能电网行业投资风险及防范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一、智能电网行业未来发展方向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二、智能电网行业主要投资建议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三、中国智能电网企业融资分析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1、中国智能电网企业IPO融资分析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2、中国智能电网企业再融资分析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智能电网行业发展战略研究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2024-2025年全球智能电网行业市场规模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2024-2025年智能电网行业重要数据指标比较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2024-2025年中国智能电网市场占全球份额比较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2024-2025年智能电网行业利润总额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2024-2025年智能电网行业资产总计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2024-2025年智能电网行业负债总计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2024-2025年智能电网行业竞争力分析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2024-2025年智能电网市场价格走势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2024-2025年智能电网行业主营业务收入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2024-2025年智能电网行业主营业务成本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2024-2025年智能电网行业集中度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6637ed37487a" w:history="1">
        <w:r>
          <w:rPr>
            <w:rStyle w:val="Hyperlink"/>
          </w:rPr>
          <w:t>2025-2031年中国智能电网行业发展调研与市场前景预测报告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6637ed37487a" w:history="1">
        <w:r>
          <w:rPr>
            <w:rStyle w:val="Hyperlink"/>
          </w:rPr>
          <w:t>https://www.20087.com/M_NengYuanKuangChan/69/ZhiNengDianWangDeXianZhuangHeFaZhanQuShi.html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d8860d9614251" w:history="1">
      <w:r>
        <w:rPr>
          <w:rStyle w:val="Hyperlink"/>
        </w:rPr>
        <w:t>2025-2031年中国智能电网行业发展调研与市场前景预测报告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ZhiNengDianWangDeXianZhuangHeFaZhanQuShi.html" TargetMode="External" Id="Raab76637ed37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ZhiNengDianWangDeXianZhuangHeFaZhanQuShi.html" TargetMode="External" Id="Re64d8860d96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2025-02-03T00:31:00Z</dcterms:created>
  <dcterms:modified xsi:type="dcterms:W3CDTF">2025-02-03T01:31:00Z</dcterms:modified>
  <dc:subject>2025-2031年中国智能电网行业发展调研与市场前景预测报告</dc:subject>
  <dc:title>2025-2031年中国智能电网行业发展调研与市场前景预测报告</dc:title>
  <cp:keywords>2025-2031年中国智能电网行业发展调研与市场前景预测报告</cp:keywords>
  <dc:description>2025-2031年中国智能电网行业发展调研与市场前景预测报告</dc:description>
</cp:coreProperties>
</file>