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6803ca797492d" w:history="1">
              <w:r>
                <w:rPr>
                  <w:rStyle w:val="Hyperlink"/>
                </w:rPr>
                <w:t>2026-2032年中国氧化金行业研究与前景趋势预测报告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6803ca797492d" w:history="1">
              <w:r>
                <w:rPr>
                  <w:rStyle w:val="Hyperlink"/>
                </w:rPr>
                <w:t>2026-2032年中国氧化金行业研究与前景趋势预测报告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6803ca797492d" w:history="1">
                <w:r>
                  <w:rPr>
                    <w:rStyle w:val="Hyperlink"/>
                  </w:rPr>
                  <w:t>https://www.20087.com/9/66/YangHuaJinDeFaZhanQuShi.html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金即金的氧化物，是一种在纳米科技、催化、电子和生物医学领域有着广泛应用的材料。近年来，随着纳米技术的飞速发展，氧化金纳米颗粒因其独特的光学、电学和催化性质而备受关注。这些纳米颗粒不仅可以作为高效的催化剂，还可以用于生物标记、药物传递和光热疗法，展现出巨大的科研和商业潜力。</w:t>
      </w:r>
      <w:r>
        <w:rPr>
          <w:rFonts w:hint="eastAsia"/>
        </w:rPr>
        <w:br/>
      </w:r>
      <w:r>
        <w:rPr>
          <w:rFonts w:hint="eastAsia"/>
        </w:rPr>
        <w:t>　　未来，氧化金的发展将更加侧重于功能化、生物兼容性和应用拓展。一方面，通过表面改性和负载药物，氧化金纳米颗粒将被开发为更高效的药物传递系统，用于癌症治疗和基因疗法；另一方面，结合光热转换和生物传感技术，氧化金纳米颗粒将在生物成像和疾病诊断中发挥重要作用。同时，探索氧化金在环境治理、能源存储和新型电子器件中的应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6803ca797492d" w:history="1">
        <w:r>
          <w:rPr>
            <w:rStyle w:val="Hyperlink"/>
          </w:rPr>
          <w:t>2026-2032年中国氧化金行业研究与前景趋势预测报告</w:t>
        </w:r>
      </w:hyperlink>
      <w:r>
        <w:rPr>
          <w:rFonts w:hint="eastAsia"/>
        </w:rPr>
        <w:t>》通过严谨的分析、翔实的数据及直观的图表，系统解析了氧化金行业的市场规模、需求变化、价格波动及产业链结构。报告全面评估了当前氧化金市场现状，科学预测了未来市场前景与发展趋势，重点剖析了氧化金细分市场的机遇与挑战。同时，报告对氧化金重点企业的竞争地位及市场集中度进行了评估，为氧化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氧化金行业界定</w:t>
      </w:r>
      <w:r>
        <w:rPr>
          <w:rFonts w:hint="eastAsia"/>
        </w:rPr>
        <w:br/>
      </w:r>
      <w:r>
        <w:rPr>
          <w:rFonts w:hint="eastAsia"/>
        </w:rPr>
        <w:t>　　第一节 氧化金行业定义</w:t>
      </w:r>
      <w:r>
        <w:rPr>
          <w:rFonts w:hint="eastAsia"/>
        </w:rPr>
        <w:br/>
      </w:r>
      <w:r>
        <w:rPr>
          <w:rFonts w:hint="eastAsia"/>
        </w:rPr>
        <w:t>　　第二节 氧化金行业特点分析</w:t>
      </w:r>
      <w:r>
        <w:rPr>
          <w:rFonts w:hint="eastAsia"/>
        </w:rPr>
        <w:br/>
      </w:r>
      <w:r>
        <w:rPr>
          <w:rFonts w:hint="eastAsia"/>
        </w:rPr>
        <w:t>　　第三节 氧化金产业链分析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2026年全球氧化金行业市场运行形势分析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2026年全球氧化金行业发展概况</w:t>
      </w:r>
      <w:r>
        <w:rPr>
          <w:rFonts w:hint="eastAsia"/>
        </w:rPr>
        <w:br/>
      </w:r>
      <w:r>
        <w:rPr>
          <w:rFonts w:hint="eastAsia"/>
        </w:rPr>
        <w:t>　　第二节 全球氧化金行业发展走势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2025-2026年中国氧化金行业发展环境分析</w:t>
      </w:r>
      <w:r>
        <w:rPr>
          <w:rFonts w:hint="eastAsia"/>
        </w:rPr>
        <w:br/>
      </w:r>
      <w:r>
        <w:rPr>
          <w:rFonts w:hint="eastAsia"/>
        </w:rPr>
        <w:t>　　第一节 氧化金行业经济环境分析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2026年氧化金行业技术发展现状及趋势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当前我国氧化金技术发展现状</w:t>
      </w:r>
      <w:r>
        <w:rPr>
          <w:rFonts w:hint="eastAsia"/>
        </w:rPr>
        <w:br/>
      </w:r>
      <w:r>
        <w:rPr>
          <w:rFonts w:hint="eastAsia"/>
        </w:rPr>
        <w:t>　　第二节 中外氧化金技术差距及产生差距的主要原因分析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提高我国氧化金技术的对策</w:t>
      </w:r>
      <w:r>
        <w:rPr>
          <w:rFonts w:hint="eastAsia"/>
        </w:rPr>
        <w:br/>
      </w:r>
      <w:r>
        <w:rPr>
          <w:rFonts w:hint="eastAsia"/>
        </w:rPr>
        <w:t>　　第四节 我国氧化金研发、设计发展趋势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中国氧化金发展现状调研</w:t>
      </w:r>
      <w:r>
        <w:rPr>
          <w:rFonts w:hint="eastAsia"/>
        </w:rPr>
        <w:br/>
      </w:r>
      <w:r>
        <w:rPr>
          <w:rFonts w:hint="eastAsia"/>
        </w:rPr>
        <w:t>　　第一节 中国氧化金市场现状分析</w:t>
      </w:r>
      <w:r>
        <w:rPr>
          <w:rFonts w:hint="eastAsia"/>
        </w:rPr>
        <w:br/>
      </w:r>
      <w:r>
        <w:rPr>
          <w:rFonts w:hint="eastAsia"/>
        </w:rPr>
        <w:t>　　第二节 中国氧化金行业产量情况分析及预测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三、2020-2025年中国氧化金产量统计</w:t>
      </w:r>
      <w:r>
        <w:rPr>
          <w:rFonts w:hint="eastAsia"/>
        </w:rPr>
        <w:br/>
      </w:r>
      <w:r>
        <w:rPr>
          <w:rFonts w:hint="eastAsia"/>
        </w:rPr>
        <w:t>　　　　二、氧化金生产区域分布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三、2026-2032年中国氧化金产量预测分析</w:t>
      </w:r>
      <w:r>
        <w:rPr>
          <w:rFonts w:hint="eastAsia"/>
        </w:rPr>
        <w:br/>
      </w:r>
      <w:r>
        <w:rPr>
          <w:rFonts w:hint="eastAsia"/>
        </w:rPr>
        <w:t>　　第三节 中国氧化金市场需求分析及预测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二、**地区氧化金市场调研分析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三、**地区氧化金市场调研分析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四、**地区氧化金市场调研分析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五、**地区氧化金市场调研分析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氧化金行业集中度分析</w:t>
      </w:r>
      <w:r>
        <w:rPr>
          <w:rFonts w:hint="eastAsia"/>
        </w:rPr>
        <w:br/>
      </w:r>
      <w:r>
        <w:rPr>
          <w:rFonts w:hint="eastAsia"/>
        </w:rPr>
        <w:t>　　　　一、氧化金市场集中度分析</w:t>
      </w:r>
      <w:r>
        <w:rPr>
          <w:rFonts w:hint="eastAsia"/>
        </w:rPr>
        <w:br/>
      </w:r>
      <w:r>
        <w:rPr>
          <w:rFonts w:hint="eastAsia"/>
        </w:rPr>
        <w:t>　　　　二、氧化金企业集中度分析</w:t>
      </w:r>
      <w:r>
        <w:rPr>
          <w:rFonts w:hint="eastAsia"/>
        </w:rPr>
        <w:br/>
      </w:r>
      <w:r>
        <w:rPr>
          <w:rFonts w:hint="eastAsia"/>
        </w:rPr>
        <w:t>　　　　三、氧化金区域集中度分析</w:t>
      </w:r>
      <w:r>
        <w:rPr>
          <w:rFonts w:hint="eastAsia"/>
        </w:rPr>
        <w:br/>
      </w:r>
      <w:r>
        <w:rPr>
          <w:rFonts w:hint="eastAsia"/>
        </w:rPr>
        <w:t>　　第二节 氧化金行业主要企业竞争力分析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一、2026年氧化金行业竞争分析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二、2026年中外氧化金产品竞争分析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三、2020-2025年我国氧化金市场竞争分析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对我国氧化金品牌的战略思考</w:t>
      </w:r>
      <w:r>
        <w:rPr>
          <w:rFonts w:hint="eastAsia"/>
        </w:rPr>
        <w:br/>
      </w:r>
      <w:r>
        <w:rPr>
          <w:rFonts w:hint="eastAsia"/>
        </w:rPr>
        <w:t>　　　　一、氧化金实施品牌战略的意义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三、我国氧化金企业的品牌战略</w:t>
      </w:r>
      <w:r>
        <w:rPr>
          <w:rFonts w:hint="eastAsia"/>
        </w:rPr>
        <w:br/>
      </w:r>
      <w:r>
        <w:rPr>
          <w:rFonts w:hint="eastAsia"/>
        </w:rPr>
        <w:t>　　　　四、氧化金品牌战略管理的策略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2026-2032年中国氧化金行业前景与风险预测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2026年中国氧化金市场前景分析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2026-2032年中国氧化金发展趋势预测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二、2026-2032年中国氧化金行业盈利模式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三、2026-2032年中国氧化金行业盈利因素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2026-2032年中国氧化金行业投资机会分析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二、2026-2032年中国氧化金行业区域市场投资潜力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2026-2032年中国氧化金行业投资风险分析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二、2026-2032年中国氧化金行业技术风险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三、2026-2032年中国氧化金行业政策风险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四、2026-2032年中国氧化金行业进入退出风险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氧化金行业研究结论</w:t>
      </w:r>
      <w:r>
        <w:rPr>
          <w:rFonts w:hint="eastAsia"/>
        </w:rPr>
        <w:br/>
      </w:r>
      <w:r>
        <w:rPr>
          <w:rFonts w:hint="eastAsia"/>
        </w:rPr>
        <w:t>　　第二节 氧化金行业投资价值评估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 氧化金行业投资建议</w:t>
      </w:r>
      <w:r>
        <w:rPr>
          <w:rFonts w:hint="eastAsia"/>
        </w:rPr>
        <w:br/>
      </w:r>
      <w:r>
        <w:rPr>
          <w:rFonts w:hint="eastAsia"/>
        </w:rPr>
        <w:t>　　　　一、氧化金行业投资策略建议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二、氧化金行业投资方向建议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氧化金行业历程</w:t>
      </w:r>
      <w:r>
        <w:rPr>
          <w:rFonts w:hint="eastAsia"/>
        </w:rPr>
        <w:br/>
      </w:r>
      <w:r>
        <w:rPr>
          <w:rFonts w:hint="eastAsia"/>
        </w:rPr>
        <w:t>　　图表 氧化金行业生命周期</w:t>
      </w:r>
      <w:r>
        <w:rPr>
          <w:rFonts w:hint="eastAsia"/>
        </w:rPr>
        <w:br/>
      </w:r>
      <w:r>
        <w:rPr>
          <w:rFonts w:hint="eastAsia"/>
        </w:rPr>
        <w:t>　　图表 氧化金行业产业链分析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2020-2025年中国氧化金出口金额分析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氧化金企业信息</w:t>
      </w:r>
      <w:r>
        <w:rPr>
          <w:rFonts w:hint="eastAsia"/>
        </w:rPr>
        <w:br/>
      </w:r>
      <w:r>
        <w:rPr>
          <w:rFonts w:hint="eastAsia"/>
        </w:rPr>
        <w:t>　　图表 氧化金企业经营情况分析</w:t>
      </w:r>
      <w:r>
        <w:rPr>
          <w:rFonts w:hint="eastAsia"/>
        </w:rPr>
        <w:br/>
      </w:r>
      <w:r>
        <w:rPr>
          <w:rFonts w:hint="eastAsia"/>
        </w:rPr>
        <w:t>　　图表 氧化金重点企业（三）主要经济指标情况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6803ca797492d" w:history="1">
        <w:r>
          <w:rPr>
            <w:rStyle w:val="Hyperlink"/>
          </w:rPr>
          <w:t>2026-2032年中国氧化金行业研究与前景趋势预测报告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6803ca797492d" w:history="1">
        <w:r>
          <w:rPr>
            <w:rStyle w:val="Hyperlink"/>
          </w:rPr>
          <w:t>https://www.20087.com/9/66/YangHuaJinDeFaZhanQuShi.html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热点：氧化金矿提取金的方法、氧化金存在吗、金在什么条件下被氧化、氧化金多少钱一克、氯化金、氧化金矿石原石图片、氧化矿如何提炼黄金、氧化金矿石图片、氧化锌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a63671594939" w:history="1">
      <w:r>
        <w:rPr>
          <w:rStyle w:val="Hyperlink"/>
        </w:rPr>
        <w:t>2026-2032年中国氧化金行业研究与前景趋势预测报告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angHuaJinDeFaZhanQuShi.html" TargetMode="External" Id="R9e36803ca797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angHuaJinDeFaZhanQuShi.html" TargetMode="External" Id="Rb2daa6367159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2025-06-27T04:30:00Z</dcterms:created>
  <dcterms:modified xsi:type="dcterms:W3CDTF">2025-06-27T05:30:00Z</dcterms:modified>
  <dc:subject>2026-2032年中国氧化金行业研究与前景趋势预测报告</dc:subject>
  <dc:title>2026-2032年中国氧化金行业研究与前景趋势预测报告</dc:title>
  <cp:keywords>2026-2032年中国氧化金行业研究与前景趋势预测报告</cp:keywords>
  <dc:description>2026-2032年中国氧化金行业研究与前景趋势预测报告</dc:description>
</cp:coreProperties>
</file>