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dbbc8b3844c1" w:history="1">
              <w:r>
                <w:rPr>
                  <w:rStyle w:val="Hyperlink"/>
                </w:rPr>
                <w:t>中国电力无人机行业调研与前景趋势报告（2025-2031年）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dbbc8b3844c1" w:history="1">
              <w:r>
                <w:rPr>
                  <w:rStyle w:val="Hyperlink"/>
                </w:rPr>
                <w:t>中国电力无人机行业调研与前景趋势报告（2025-2031年）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dbbc8b3844c1" w:history="1">
                <w:r>
                  <w:rPr>
                    <w:rStyle w:val="Hyperlink"/>
                  </w:rPr>
                  <w:t>https://www.20087.com/9/56/DianLiWuRenJiHangYeXianZhuangJiQianJing.html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无人机是专门用于电力巡检、线路监测、故障排查、施工辅助等任务的无人驾驶飞行器，近年来在电网运维领域得到广泛应用。目前，电力无人机已基本覆盖输电、变电、配电等多个环节，具备航拍巡查、红外测温、激光雷达扫描、自动识别缺陷等功能，有效提升了巡检效率与安全性。国家电网、南方电网等大型电力企业已建立无人机巡检体系，并推动标准化、智能化建设。然而，行业仍面临技术门槛高、专业飞手短缺、空域管理复杂、数据处理能力有限等问题，尤其是在山区、高原、沿海等复杂地形条件下，作业难度较大。此外，部分基层单位尚未完全掌握无人机运维流程，导致设备利用率不高，影响整体效能发挥。</w:t>
      </w:r>
      <w:r>
        <w:rPr>
          <w:rFonts w:hint="eastAsia"/>
        </w:rPr>
        <w:br/>
      </w:r>
      <w:r>
        <w:rPr>
          <w:rFonts w:hint="eastAsia"/>
        </w:rPr>
        <w:t>　　未来，电力无人机将向智能化、集群化、平台化方向发展。随着AI图像识别、边缘计算、自动充电与换电等技术的融合应用，无人机将实现自主巡航、智能诊断与实时决策，大幅提升电力巡检的自动化水平。同时，多机协同作业模式将逐步推广，通过编队飞行完成更大范围、更复杂任务的执行，提高作业效率。在政策层面，随着低空空域管理改革的推进，无人机飞行审批流程将趋于简化，为规模化应用创造有利条件。此外，电力无人机还将与数字孪生、GIS地理信息系统、智能传感等技术深度融合，构建电力设施全生命周期监测体系，助力构建新型电力系统与智慧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dbbc8b3844c1" w:history="1">
        <w:r>
          <w:rPr>
            <w:rStyle w:val="Hyperlink"/>
          </w:rPr>
          <w:t>中国电力无人机行业调研与前景趋势报告（2025-2031年）</w:t>
        </w:r>
      </w:hyperlink>
      <w:r>
        <w:rPr>
          <w:rFonts w:hint="eastAsia"/>
        </w:rPr>
        <w:t>》基于国家统计局、相关行业协会的详实数据，系统分析电力无人机行业的市场规模、产业链结构和价格体系，客观呈现当前电力无人机技术发展水平及未来创新方向。报告结合宏观经济环境和行业运行规律，科学预测电力无人机市场发展前景与增长趋势，评估不同电力无人机细分领域的商业机会与潜在风险，并通过对电力无人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电力无人机行业概述</w:t>
      </w:r>
      <w:r>
        <w:rPr>
          <w:rFonts w:hint="eastAsia"/>
        </w:rPr>
        <w:br/>
      </w:r>
      <w:r>
        <w:rPr>
          <w:rFonts w:hint="eastAsia"/>
        </w:rPr>
        <w:t>　　第一节 电力无人机定义与分类</w:t>
      </w:r>
      <w:r>
        <w:rPr>
          <w:rFonts w:hint="eastAsia"/>
        </w:rPr>
        <w:br/>
      </w:r>
      <w:r>
        <w:rPr>
          <w:rFonts w:hint="eastAsia"/>
        </w:rPr>
        <w:t>　　第二节 电力无人机应用领域</w:t>
      </w:r>
      <w:r>
        <w:rPr>
          <w:rFonts w:hint="eastAsia"/>
        </w:rPr>
        <w:br/>
      </w:r>
      <w:r>
        <w:rPr>
          <w:rFonts w:hint="eastAsia"/>
        </w:rPr>
        <w:t>　　第三节 电力无人机行业经济指标分析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二、电力无人机产能扩张与投资动态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2025-2031年电力无人机市场需求与销售分析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一、2024-2025年电力无人机行业需求现状</w:t>
      </w:r>
      <w:r>
        <w:rPr>
          <w:rFonts w:hint="eastAsia"/>
        </w:rPr>
        <w:br/>
      </w:r>
      <w:r>
        <w:rPr>
          <w:rFonts w:hint="eastAsia"/>
        </w:rPr>
        <w:t>　　　　二、电力无人机客户群体与需求特点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2019-2024年中国电力无人机行业规模情况</w:t>
      </w:r>
      <w:r>
        <w:rPr>
          <w:rFonts w:hint="eastAsia"/>
        </w:rPr>
        <w:br/>
      </w:r>
      <w:r>
        <w:rPr>
          <w:rFonts w:hint="eastAsia"/>
        </w:rPr>
        <w:t>　　　　一、电力无人机行业企业数量规模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一、电力无人机行业盈利能力</w:t>
      </w:r>
      <w:r>
        <w:rPr>
          <w:rFonts w:hint="eastAsia"/>
        </w:rPr>
        <w:br/>
      </w:r>
      <w:r>
        <w:rPr>
          <w:rFonts w:hint="eastAsia"/>
        </w:rPr>
        <w:t>　　　　二、电力无人机行业偿债能力</w:t>
      </w:r>
      <w:r>
        <w:rPr>
          <w:rFonts w:hint="eastAsia"/>
        </w:rPr>
        <w:br/>
      </w:r>
      <w:r>
        <w:rPr>
          <w:rFonts w:hint="eastAsia"/>
        </w:rPr>
        <w:t>　　　　三、电力无人机行业营运能力</w:t>
      </w:r>
      <w:r>
        <w:rPr>
          <w:rFonts w:hint="eastAsia"/>
        </w:rPr>
        <w:br/>
      </w:r>
      <w:r>
        <w:rPr>
          <w:rFonts w:hint="eastAsia"/>
        </w:rPr>
        <w:t>　　　　四、电力无人机行业发展能力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电力无人机行业竞争格局总览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中国电力无人机行业风险与对策</w:t>
      </w:r>
      <w:r>
        <w:rPr>
          <w:rFonts w:hint="eastAsia"/>
        </w:rPr>
        <w:br/>
      </w:r>
      <w:r>
        <w:rPr>
          <w:rFonts w:hint="eastAsia"/>
        </w:rPr>
        <w:t>　　第一节 电力无人机行业SWOT分析</w:t>
      </w:r>
      <w:r>
        <w:rPr>
          <w:rFonts w:hint="eastAsia"/>
        </w:rPr>
        <w:br/>
      </w:r>
      <w:r>
        <w:rPr>
          <w:rFonts w:hint="eastAsia"/>
        </w:rPr>
        <w:t>　　　　一、电力无人机行业优势</w:t>
      </w:r>
      <w:r>
        <w:rPr>
          <w:rFonts w:hint="eastAsia"/>
        </w:rPr>
        <w:br/>
      </w:r>
      <w:r>
        <w:rPr>
          <w:rFonts w:hint="eastAsia"/>
        </w:rPr>
        <w:t>　　　　二、电力无人机行业劣势</w:t>
      </w:r>
      <w:r>
        <w:rPr>
          <w:rFonts w:hint="eastAsia"/>
        </w:rPr>
        <w:br/>
      </w:r>
      <w:r>
        <w:rPr>
          <w:rFonts w:hint="eastAsia"/>
        </w:rPr>
        <w:t>　　　　三、电力无人机市场机会</w:t>
      </w:r>
      <w:r>
        <w:rPr>
          <w:rFonts w:hint="eastAsia"/>
        </w:rPr>
        <w:br/>
      </w:r>
      <w:r>
        <w:rPr>
          <w:rFonts w:hint="eastAsia"/>
        </w:rPr>
        <w:t>　　　　四、电力无人机市场威胁</w:t>
      </w:r>
      <w:r>
        <w:rPr>
          <w:rFonts w:hint="eastAsia"/>
        </w:rPr>
        <w:br/>
      </w:r>
      <w:r>
        <w:rPr>
          <w:rFonts w:hint="eastAsia"/>
        </w:rPr>
        <w:t>　　第二节 电力无人机行业风险及对策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(中:智:林)电力无人机行业发展建议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电力无人机图片</w:t>
      </w:r>
      <w:r>
        <w:rPr>
          <w:rFonts w:hint="eastAsia"/>
        </w:rPr>
        <w:br/>
      </w:r>
      <w:r>
        <w:rPr>
          <w:rFonts w:hint="eastAsia"/>
        </w:rPr>
        <w:t>　　图表 电力无人机种类 分类</w:t>
      </w:r>
      <w:r>
        <w:rPr>
          <w:rFonts w:hint="eastAsia"/>
        </w:rPr>
        <w:br/>
      </w:r>
      <w:r>
        <w:rPr>
          <w:rFonts w:hint="eastAsia"/>
        </w:rPr>
        <w:t>　　图表 电力无人机用途 应用</w:t>
      </w:r>
      <w:r>
        <w:rPr>
          <w:rFonts w:hint="eastAsia"/>
        </w:rPr>
        <w:br/>
      </w:r>
      <w:r>
        <w:rPr>
          <w:rFonts w:hint="eastAsia"/>
        </w:rPr>
        <w:t>　　图表 电力无人机主要特点</w:t>
      </w:r>
      <w:r>
        <w:rPr>
          <w:rFonts w:hint="eastAsia"/>
        </w:rPr>
        <w:br/>
      </w:r>
      <w:r>
        <w:rPr>
          <w:rFonts w:hint="eastAsia"/>
        </w:rPr>
        <w:t>　　图表 电力无人机产业链分析</w:t>
      </w:r>
      <w:r>
        <w:rPr>
          <w:rFonts w:hint="eastAsia"/>
        </w:rPr>
        <w:br/>
      </w:r>
      <w:r>
        <w:rPr>
          <w:rFonts w:hint="eastAsia"/>
        </w:rPr>
        <w:t>　　图表 电力无人机政策分析</w:t>
      </w:r>
      <w:r>
        <w:rPr>
          <w:rFonts w:hint="eastAsia"/>
        </w:rPr>
        <w:br/>
      </w:r>
      <w:r>
        <w:rPr>
          <w:rFonts w:hint="eastAsia"/>
        </w:rPr>
        <w:t>　　图表 电力无人机技术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2019-2024年电力无人机行业市场容量分析</w:t>
      </w:r>
      <w:r>
        <w:rPr>
          <w:rFonts w:hint="eastAsia"/>
        </w:rPr>
        <w:br/>
      </w:r>
      <w:r>
        <w:rPr>
          <w:rFonts w:hint="eastAsia"/>
        </w:rPr>
        <w:t>　　图表 电力无人机生产现状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电力无人机行业动态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2019-2024年中国电力无人机价格走势</w:t>
      </w:r>
      <w:r>
        <w:rPr>
          <w:rFonts w:hint="eastAsia"/>
        </w:rPr>
        <w:br/>
      </w:r>
      <w:r>
        <w:rPr>
          <w:rFonts w:hint="eastAsia"/>
        </w:rPr>
        <w:t>　　图表 2024年电力无人机成本和利润分析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**地区电力无人机行业市场需求情况</w:t>
      </w:r>
      <w:r>
        <w:rPr>
          <w:rFonts w:hint="eastAsia"/>
        </w:rPr>
        <w:br/>
      </w:r>
      <w:r>
        <w:rPr>
          <w:rFonts w:hint="eastAsia"/>
        </w:rPr>
        <w:t>　　图表 电力无人机品牌</w:t>
      </w:r>
      <w:r>
        <w:rPr>
          <w:rFonts w:hint="eastAsia"/>
        </w:rPr>
        <w:br/>
      </w:r>
      <w:r>
        <w:rPr>
          <w:rFonts w:hint="eastAsia"/>
        </w:rPr>
        <w:t>　　图表 电力无人机企业（一）概况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企业电力无人机型号 规格</w:t>
      </w:r>
      <w:r>
        <w:rPr>
          <w:rFonts w:hint="eastAsia"/>
        </w:rPr>
        <w:br/>
      </w:r>
      <w:r>
        <w:rPr>
          <w:rFonts w:hint="eastAsia"/>
        </w:rPr>
        <w:t>　　图表 电力无人机企业（一）经营分析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电力无人机企业（一）盈利能力情况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电力无人机上游现状</w:t>
      </w:r>
      <w:r>
        <w:rPr>
          <w:rFonts w:hint="eastAsia"/>
        </w:rPr>
        <w:br/>
      </w:r>
      <w:r>
        <w:rPr>
          <w:rFonts w:hint="eastAsia"/>
        </w:rPr>
        <w:t>　　图表 电力无人机下游调研</w:t>
      </w:r>
      <w:r>
        <w:rPr>
          <w:rFonts w:hint="eastAsia"/>
        </w:rPr>
        <w:br/>
      </w:r>
      <w:r>
        <w:rPr>
          <w:rFonts w:hint="eastAsia"/>
        </w:rPr>
        <w:t>　　图表 电力无人机企业（二）概况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企业电力无人机型号 规格</w:t>
      </w:r>
      <w:r>
        <w:rPr>
          <w:rFonts w:hint="eastAsia"/>
        </w:rPr>
        <w:br/>
      </w:r>
      <w:r>
        <w:rPr>
          <w:rFonts w:hint="eastAsia"/>
        </w:rPr>
        <w:t>　　图表 电力无人机企业（二）经营分析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电力无人机企业（二）盈利能力情况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企业电力无人机型号 规格</w:t>
      </w:r>
      <w:r>
        <w:rPr>
          <w:rFonts w:hint="eastAsia"/>
        </w:rPr>
        <w:br/>
      </w:r>
      <w:r>
        <w:rPr>
          <w:rFonts w:hint="eastAsia"/>
        </w:rPr>
        <w:t>　　图表 电力无人机企业（三）经营分析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电力无人机企业（三）盈利能力情况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电力无人机优势</w:t>
      </w:r>
      <w:r>
        <w:rPr>
          <w:rFonts w:hint="eastAsia"/>
        </w:rPr>
        <w:br/>
      </w:r>
      <w:r>
        <w:rPr>
          <w:rFonts w:hint="eastAsia"/>
        </w:rPr>
        <w:t>　　图表 电力无人机劣势</w:t>
      </w:r>
      <w:r>
        <w:rPr>
          <w:rFonts w:hint="eastAsia"/>
        </w:rPr>
        <w:br/>
      </w:r>
      <w:r>
        <w:rPr>
          <w:rFonts w:hint="eastAsia"/>
        </w:rPr>
        <w:t>　　图表 电力无人机机会</w:t>
      </w:r>
      <w:r>
        <w:rPr>
          <w:rFonts w:hint="eastAsia"/>
        </w:rPr>
        <w:br/>
      </w:r>
      <w:r>
        <w:rPr>
          <w:rFonts w:hint="eastAsia"/>
        </w:rPr>
        <w:t>　　图表 电力无人机威胁</w:t>
      </w:r>
      <w:r>
        <w:rPr>
          <w:rFonts w:hint="eastAsia"/>
        </w:rPr>
        <w:br/>
      </w:r>
      <w:r>
        <w:rPr>
          <w:rFonts w:hint="eastAsia"/>
        </w:rPr>
        <w:t>　　图表 2025-2031年中国电力无人机行业产能预测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2025-2031年中国电力无人机市场销售预测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dbbc8b3844c1" w:history="1">
        <w:r>
          <w:rPr>
            <w:rStyle w:val="Hyperlink"/>
          </w:rPr>
          <w:t>中国电力无人机行业调研与前景趋势报告（2025-2031年）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dbbc8b3844c1" w:history="1">
        <w:r>
          <w:rPr>
            <w:rStyle w:val="Hyperlink"/>
          </w:rPr>
          <w:t>https://www.20087.com/9/56/DianLiWuRenJiHangYeXianZhuangJiQianJing.html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热点：无人机模拟、电力无人机巡检招聘、续航4小时以上的无人机、电力无人机多少钱一台、航拍无人机、电力无人机巡线、无人机理论考试的题库及答案、电力无人机应用、大疆无人机代理加盟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47d11c8854d12" w:history="1">
      <w:r>
        <w:rPr>
          <w:rStyle w:val="Hyperlink"/>
        </w:rPr>
        <w:t>中国电力无人机行业调研与前景趋势报告（2025-2031年）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LiWuRenJiHangYeXianZhuangJiQianJing.html" TargetMode="External" Id="R3837dbbc8b3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LiWuRenJiHangYeXianZhuangJiQianJing.html" TargetMode="External" Id="Rdfe47d11c885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2025-06-23T01:12:18Z</dcterms:created>
  <dcterms:modified xsi:type="dcterms:W3CDTF">2025-06-23T02:12:18Z</dcterms:modified>
  <dc:subject>中国电力无人机行业调研与前景趋势报告（2025-2031年）</dc:subject>
  <dc:title>中国电力无人机行业调研与前景趋势报告（2025-2031年）</dc:title>
  <cp:keywords>中国电力无人机行业调研与前景趋势报告（2025-2031年）</cp:keywords>
  <dc:description>中国电力无人机行业调研与前景趋势报告（2025-2031年）</dc:description>
</cp:coreProperties>
</file>