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7cf7f2734606" w:history="1">
              <w:r>
                <w:rPr>
                  <w:rStyle w:val="Hyperlink"/>
                </w:rPr>
                <w:t>2024-2030年中国石膏矿行业现状全面调研及发展趋势分析报告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7cf7f2734606" w:history="1">
              <w:r>
                <w:rPr>
                  <w:rStyle w:val="Hyperlink"/>
                </w:rPr>
                <w:t>2024-2030年中国石膏矿行业现状全面调研及发展趋势分析报告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e7cf7f2734606" w:history="1">
                <w:r>
                  <w:rPr>
                    <w:rStyle w:val="Hyperlink"/>
                  </w:rPr>
                  <w:t>https://www.20087.com/9/86/ShiGaoKuangHangYeFaZhanQuShi.html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矿是生产建筑材料、化肥和食品添加剂等产品的重要原料。近年来，随着环保法规的趋严和资源合理利用的倡导，石膏矿的开采和加工正朝着绿色化和精细化方向发展。现代石膏矿开采采用先进的环保技术和设备，减少粉尘和废水排放，同时提高资源回收率和综合利用效率。</w:t>
      </w:r>
      <w:r>
        <w:rPr>
          <w:rFonts w:hint="eastAsia"/>
        </w:rPr>
        <w:br/>
      </w:r>
      <w:r>
        <w:rPr>
          <w:rFonts w:hint="eastAsia"/>
        </w:rPr>
        <w:t>　　未来，石膏矿产业将更加注重可持续性和高附加值产品开发。通过优化开采工艺和深加工技术，提高石膏矿的品质和应用范围，如开发高纯度石膏和特种石膏产品，满足高端市场的需求。同时，探索石膏矿在新型建筑材料和环保领域的应用，如吸音板和空气净化材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7cf7f2734606" w:history="1">
        <w:r>
          <w:rPr>
            <w:rStyle w:val="Hyperlink"/>
          </w:rPr>
          <w:t>2024-2030年中国石膏矿行业现状全面调研及发展趋势分析报告</w:t>
        </w:r>
      </w:hyperlink>
      <w:r>
        <w:rPr>
          <w:rFonts w:hint="eastAsia"/>
        </w:rPr>
        <w:t>》深入剖析了当前石膏矿行业的现状与市场需求，详细探讨了石膏矿市场规模及其价格动态。石膏矿报告从产业链角度出发，分析了上下游的影响因素，并进一步细分市场，对石膏矿各细分领域的具体情况进行探讨。石膏矿报告还根据现有数据，对石膏矿市场前景及发展趋势进行了科学预测，揭示了行业内重点企业的竞争格局，评估了品牌影响力和市场集中度，同时指出了石膏矿行业面临的风险与机遇。石膏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石膏矿分布及发展</w:t>
      </w:r>
      <w:r>
        <w:rPr>
          <w:rFonts w:hint="eastAsia"/>
        </w:rPr>
        <w:br/>
      </w:r>
      <w:r>
        <w:rPr>
          <w:rFonts w:hint="eastAsia"/>
        </w:rPr>
        <w:t>　　第一节 石膏矿定义及应用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三、石膏矿相关指标</w:t>
      </w:r>
      <w:r>
        <w:rPr>
          <w:rFonts w:hint="eastAsia"/>
        </w:rPr>
        <w:br/>
      </w:r>
      <w:r>
        <w:rPr>
          <w:rFonts w:hint="eastAsia"/>
        </w:rPr>
        <w:t>　　第二节 石膏矿分布</w:t>
      </w:r>
      <w:r>
        <w:rPr>
          <w:rFonts w:hint="eastAsia"/>
        </w:rPr>
        <w:br/>
      </w:r>
      <w:r>
        <w:rPr>
          <w:rFonts w:hint="eastAsia"/>
        </w:rPr>
        <w:t>　　　　一、我国主要矿床类型</w:t>
      </w:r>
      <w:r>
        <w:rPr>
          <w:rFonts w:hint="eastAsia"/>
        </w:rPr>
        <w:br/>
      </w:r>
      <w:r>
        <w:rPr>
          <w:rFonts w:hint="eastAsia"/>
        </w:rPr>
        <w:t>　　　　二、主要地区分布</w:t>
      </w:r>
      <w:r>
        <w:rPr>
          <w:rFonts w:hint="eastAsia"/>
        </w:rPr>
        <w:br/>
      </w:r>
      <w:r>
        <w:rPr>
          <w:rFonts w:hint="eastAsia"/>
        </w:rPr>
        <w:t>　　　　三、国内典型矿床资源</w:t>
      </w:r>
      <w:r>
        <w:rPr>
          <w:rFonts w:hint="eastAsia"/>
        </w:rPr>
        <w:br/>
      </w:r>
      <w:r>
        <w:rPr>
          <w:rFonts w:hint="eastAsia"/>
        </w:rPr>
        <w:t>　　第三节 石膏矿行业发展概况</w:t>
      </w:r>
      <w:r>
        <w:rPr>
          <w:rFonts w:hint="eastAsia"/>
        </w:rPr>
        <w:br/>
      </w:r>
      <w:r>
        <w:rPr>
          <w:rFonts w:hint="eastAsia"/>
        </w:rPr>
        <w:t>　　　　一、全球石膏矿行业发展概况</w:t>
      </w:r>
      <w:r>
        <w:rPr>
          <w:rFonts w:hint="eastAsia"/>
        </w:rPr>
        <w:br/>
      </w:r>
      <w:r>
        <w:rPr>
          <w:rFonts w:hint="eastAsia"/>
        </w:rPr>
        <w:t>　　　　二、工业发展历史</w:t>
      </w:r>
      <w:r>
        <w:rPr>
          <w:rFonts w:hint="eastAsia"/>
        </w:rPr>
        <w:br/>
      </w:r>
      <w:r>
        <w:rPr>
          <w:rFonts w:hint="eastAsia"/>
        </w:rPr>
        <w:t>　　　　三、石膏矿国内资源利用现状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中国石膏矿产业链分析</w:t>
      </w:r>
      <w:r>
        <w:rPr>
          <w:rFonts w:hint="eastAsia"/>
        </w:rPr>
        <w:br/>
      </w:r>
      <w:r>
        <w:rPr>
          <w:rFonts w:hint="eastAsia"/>
        </w:rPr>
        <w:t>　　第一节 地质勘查</w:t>
      </w:r>
      <w:r>
        <w:rPr>
          <w:rFonts w:hint="eastAsia"/>
        </w:rPr>
        <w:br/>
      </w:r>
      <w:r>
        <w:rPr>
          <w:rFonts w:hint="eastAsia"/>
        </w:rPr>
        <w:t>　　第二节 矿山开采</w:t>
      </w:r>
      <w:r>
        <w:rPr>
          <w:rFonts w:hint="eastAsia"/>
        </w:rPr>
        <w:br/>
      </w:r>
      <w:r>
        <w:rPr>
          <w:rFonts w:hint="eastAsia"/>
        </w:rPr>
        <w:t>　　第三节 选矿与加工</w:t>
      </w:r>
      <w:r>
        <w:rPr>
          <w:rFonts w:hint="eastAsia"/>
        </w:rPr>
        <w:br/>
      </w:r>
      <w:r>
        <w:rPr>
          <w:rFonts w:hint="eastAsia"/>
        </w:rPr>
        <w:t>　　第四节 深加工产品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石膏矿供需及贸易分析</w:t>
      </w:r>
      <w:r>
        <w:rPr>
          <w:rFonts w:hint="eastAsia"/>
        </w:rPr>
        <w:br/>
      </w:r>
      <w:r>
        <w:rPr>
          <w:rFonts w:hint="eastAsia"/>
        </w:rPr>
        <w:t>　　第一节 产销分析</w:t>
      </w:r>
      <w:r>
        <w:rPr>
          <w:rFonts w:hint="eastAsia"/>
        </w:rPr>
        <w:br/>
      </w:r>
      <w:r>
        <w:rPr>
          <w:rFonts w:hint="eastAsia"/>
        </w:rPr>
        <w:t>　　　　一、石膏矿供应特点</w:t>
      </w:r>
      <w:r>
        <w:rPr>
          <w:rFonts w:hint="eastAsia"/>
        </w:rPr>
        <w:br/>
      </w:r>
      <w:r>
        <w:rPr>
          <w:rFonts w:hint="eastAsia"/>
        </w:rPr>
        <w:t>　　　　二、国内外供需分析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一、国外消费结构</w:t>
      </w:r>
      <w:r>
        <w:rPr>
          <w:rFonts w:hint="eastAsia"/>
        </w:rPr>
        <w:br/>
      </w:r>
      <w:r>
        <w:rPr>
          <w:rFonts w:hint="eastAsia"/>
        </w:rPr>
        <w:t>　　　　二、国内消费结构</w:t>
      </w:r>
      <w:r>
        <w:rPr>
          <w:rFonts w:hint="eastAsia"/>
        </w:rPr>
        <w:br/>
      </w:r>
      <w:r>
        <w:rPr>
          <w:rFonts w:hint="eastAsia"/>
        </w:rPr>
        <w:t>　　第三节 国内外贸易分析</w:t>
      </w:r>
      <w:r>
        <w:rPr>
          <w:rFonts w:hint="eastAsia"/>
        </w:rPr>
        <w:br/>
      </w:r>
      <w:r>
        <w:rPr>
          <w:rFonts w:hint="eastAsia"/>
        </w:rPr>
        <w:t>　　　　一、全球贸易形式</w:t>
      </w:r>
      <w:r>
        <w:rPr>
          <w:rFonts w:hint="eastAsia"/>
        </w:rPr>
        <w:br/>
      </w:r>
      <w:r>
        <w:rPr>
          <w:rFonts w:hint="eastAsia"/>
        </w:rPr>
        <w:t>　　　　二、中国贸易形势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2019-2024年中国石膏矿行业基本特点分析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2019-2024年中国石膏矿所属行业销售收入分析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2019-2024年中国石膏矿行业市场集中度分析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2019-2024年中国石膏矿行业市场占有率分析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中国石膏矿制造所属行业成本费用分析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2019-2024年石膏矿制造行业产品销售成本分析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2019-2024年石膏矿制造制造行业销售费用分析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2019-2024年石膏矿制造制造所属行业管理费用分析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2019-2024年石膏矿制造制造所属行业财务费用分析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石膏矿产品市场分析</w:t>
      </w:r>
      <w:r>
        <w:rPr>
          <w:rFonts w:hint="eastAsia"/>
        </w:rPr>
        <w:br/>
      </w:r>
      <w:r>
        <w:rPr>
          <w:rFonts w:hint="eastAsia"/>
        </w:rPr>
        <w:t>　　第一节 我国石膏工业市场现状解析</w:t>
      </w:r>
      <w:r>
        <w:rPr>
          <w:rFonts w:hint="eastAsia"/>
        </w:rPr>
        <w:br/>
      </w:r>
      <w:r>
        <w:rPr>
          <w:rFonts w:hint="eastAsia"/>
        </w:rPr>
        <w:t>　　第二节 石膏板</w:t>
      </w:r>
      <w:r>
        <w:rPr>
          <w:rFonts w:hint="eastAsia"/>
        </w:rPr>
        <w:br/>
      </w:r>
      <w:r>
        <w:rPr>
          <w:rFonts w:hint="eastAsia"/>
        </w:rPr>
        <w:t>　　　　一、纸面石膏板行业产能分析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四、2024年中国石膏板分省市产量分析</w:t>
      </w:r>
      <w:r>
        <w:rPr>
          <w:rFonts w:hint="eastAsia"/>
        </w:rPr>
        <w:br/>
      </w:r>
      <w:r>
        <w:rPr>
          <w:rFonts w:hint="eastAsia"/>
        </w:rPr>
        <w:t>　　　　五、我国石膏板工业的发展前景</w:t>
      </w:r>
      <w:r>
        <w:rPr>
          <w:rFonts w:hint="eastAsia"/>
        </w:rPr>
        <w:br/>
      </w:r>
      <w:r>
        <w:rPr>
          <w:rFonts w:hint="eastAsia"/>
        </w:rPr>
        <w:t>　　　　六、石膏板未来发展建议</w:t>
      </w:r>
      <w:r>
        <w:rPr>
          <w:rFonts w:hint="eastAsia"/>
        </w:rPr>
        <w:br/>
      </w:r>
      <w:r>
        <w:rPr>
          <w:rFonts w:hint="eastAsia"/>
        </w:rPr>
        <w:t>　　第三节 国内石膏砌块的生产和市场情况分析</w:t>
      </w:r>
      <w:r>
        <w:rPr>
          <w:rFonts w:hint="eastAsia"/>
        </w:rPr>
        <w:br/>
      </w:r>
      <w:r>
        <w:rPr>
          <w:rFonts w:hint="eastAsia"/>
        </w:rPr>
        <w:t>　　　　一、国外发展分析</w:t>
      </w:r>
      <w:r>
        <w:rPr>
          <w:rFonts w:hint="eastAsia"/>
        </w:rPr>
        <w:br/>
      </w:r>
      <w:r>
        <w:rPr>
          <w:rFonts w:hint="eastAsia"/>
        </w:rPr>
        <w:t>　　　　二、需求及发展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四、主要企业运作情况</w:t>
      </w:r>
      <w:r>
        <w:rPr>
          <w:rFonts w:hint="eastAsia"/>
        </w:rPr>
        <w:br/>
      </w:r>
      <w:r>
        <w:rPr>
          <w:rFonts w:hint="eastAsia"/>
        </w:rPr>
        <w:t>　　第四节 脱硫石膏市场发展</w:t>
      </w:r>
      <w:r>
        <w:rPr>
          <w:rFonts w:hint="eastAsia"/>
        </w:rPr>
        <w:br/>
      </w:r>
      <w:r>
        <w:rPr>
          <w:rFonts w:hint="eastAsia"/>
        </w:rPr>
        <w:t>　　　　一、脱硫石膏的特点及其利用原则</w:t>
      </w:r>
      <w:r>
        <w:rPr>
          <w:rFonts w:hint="eastAsia"/>
        </w:rPr>
        <w:br/>
      </w:r>
      <w:r>
        <w:rPr>
          <w:rFonts w:hint="eastAsia"/>
        </w:rPr>
        <w:t>　　　　二、脱硫石膏产品发展趋势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2019-2024年石膏矿行业区域发展分析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2024年华中地区石膏矿行业分析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石膏矿上下游产业发展及驱动因素分析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二、2024年房产调控影响分析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二、未来趋势预测</w:t>
      </w:r>
      <w:r>
        <w:rPr>
          <w:rFonts w:hint="eastAsia"/>
        </w:rPr>
        <w:br/>
      </w:r>
      <w:r>
        <w:rPr>
          <w:rFonts w:hint="eastAsia"/>
        </w:rPr>
        <w:t>　　　　三、对石膏行业的驱动分析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中国石膏矿重点企业经营对比分析</w:t>
      </w:r>
      <w:r>
        <w:rPr>
          <w:rFonts w:hint="eastAsia"/>
        </w:rPr>
        <w:br/>
      </w:r>
      <w:r>
        <w:rPr>
          <w:rFonts w:hint="eastAsia"/>
        </w:rPr>
        <w:t>　　第一节 南京石膏矿业有限公司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第二节 山东鑫国煤电有限责任公司汶阳石膏矿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第三节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第四节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第五节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第六节 宁夏盐池乾源石膏矿业有限公司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第七节 鄂托克旗海利石膏制品有限责任公司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第八节 枣庄利华石膏矿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2024-2030年石膏矿行业投资机会及风险分析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一、十三五工业副产石膏投资机会分析</w:t>
      </w:r>
      <w:r>
        <w:rPr>
          <w:rFonts w:hint="eastAsia"/>
        </w:rPr>
        <w:br/>
      </w:r>
      <w:r>
        <w:rPr>
          <w:rFonts w:hint="eastAsia"/>
        </w:rPr>
        <w:t>　　　　二、十三五国家磷石膏利用机会分析</w:t>
      </w:r>
      <w:r>
        <w:rPr>
          <w:rFonts w:hint="eastAsia"/>
        </w:rPr>
        <w:br/>
      </w:r>
      <w:r>
        <w:rPr>
          <w:rFonts w:hint="eastAsia"/>
        </w:rPr>
        <w:t>　　　　三、未来自流平石膏产业化投资商机分析</w:t>
      </w:r>
      <w:r>
        <w:rPr>
          <w:rFonts w:hint="eastAsia"/>
        </w:rPr>
        <w:br/>
      </w:r>
      <w:r>
        <w:rPr>
          <w:rFonts w:hint="eastAsia"/>
        </w:rPr>
        <w:t>　　第二节 石膏制品产业投资风险分析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一、规模风险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四、产品风险</w:t>
      </w:r>
      <w:r>
        <w:rPr>
          <w:rFonts w:hint="eastAsia"/>
        </w:rPr>
        <w:br/>
      </w:r>
      <w:r>
        <w:rPr>
          <w:rFonts w:hint="eastAsia"/>
        </w:rPr>
        <w:t>　　　　五、生产风险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2024-2030年石膏矿发展前景预测</w:t>
      </w:r>
      <w:r>
        <w:rPr>
          <w:rFonts w:hint="eastAsia"/>
        </w:rPr>
        <w:br/>
      </w:r>
      <w:r>
        <w:rPr>
          <w:rFonts w:hint="eastAsia"/>
        </w:rPr>
        <w:t>　　第一节 2024-2030年石膏矿市场走势预测</w:t>
      </w:r>
      <w:r>
        <w:rPr>
          <w:rFonts w:hint="eastAsia"/>
        </w:rPr>
        <w:br/>
      </w:r>
      <w:r>
        <w:rPr>
          <w:rFonts w:hint="eastAsia"/>
        </w:rPr>
        <w:t>　　　　一、2024-2030年高端石膏板竞争升级</w:t>
      </w:r>
      <w:r>
        <w:rPr>
          <w:rFonts w:hint="eastAsia"/>
        </w:rPr>
        <w:br/>
      </w:r>
      <w:r>
        <w:rPr>
          <w:rFonts w:hint="eastAsia"/>
        </w:rPr>
        <w:t>　　　　二、2024-2030年石膏建材行业发展趋势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三、2024-2030年石膏技术发展趋势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四、2024-2030年中国石膏建材企业格局预测</w:t>
      </w:r>
      <w:r>
        <w:rPr>
          <w:rFonts w:hint="eastAsia"/>
        </w:rPr>
        <w:br/>
      </w:r>
      <w:r>
        <w:rPr>
          <w:rFonts w:hint="eastAsia"/>
        </w:rPr>
        <w:t>　　第二节 2024-2030年中国石膏矿行业市场规模预测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2024-2030年中国石膏矿行业市场需求预测</w:t>
      </w:r>
      <w:r>
        <w:rPr>
          <w:rFonts w:hint="eastAsia"/>
        </w:rPr>
        <w:br/>
      </w:r>
      <w:r>
        <w:rPr>
          <w:rFonts w:hint="eastAsia"/>
        </w:rPr>
        <w:t>　　第四节 中^智^林^：2024-2030年中国石膏矿行业产量预测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1石膏的分级和用途</w:t>
      </w:r>
      <w:r>
        <w:rPr>
          <w:rFonts w:hint="eastAsia"/>
        </w:rPr>
        <w:br/>
      </w:r>
      <w:r>
        <w:rPr>
          <w:rFonts w:hint="eastAsia"/>
        </w:rPr>
        <w:t>　　图表 2 2019-2024年中国石膏矿行业产量分析</w:t>
      </w:r>
      <w:r>
        <w:rPr>
          <w:rFonts w:hint="eastAsia"/>
        </w:rPr>
        <w:br/>
      </w:r>
      <w:r>
        <w:rPr>
          <w:rFonts w:hint="eastAsia"/>
        </w:rPr>
        <w:t>　　图表 3我国天然石膏开采方式</w:t>
      </w:r>
      <w:r>
        <w:rPr>
          <w:rFonts w:hint="eastAsia"/>
        </w:rPr>
        <w:br/>
      </w:r>
      <w:r>
        <w:rPr>
          <w:rFonts w:hint="eastAsia"/>
        </w:rPr>
        <w:t>　　图表 4部分国家纸面石膏板人均使用量</w:t>
      </w:r>
      <w:r>
        <w:rPr>
          <w:rFonts w:hint="eastAsia"/>
        </w:rPr>
        <w:br/>
      </w:r>
      <w:r>
        <w:rPr>
          <w:rFonts w:hint="eastAsia"/>
        </w:rPr>
        <w:t>　　图表 5我国石膏消费结构</w:t>
      </w:r>
      <w:r>
        <w:rPr>
          <w:rFonts w:hint="eastAsia"/>
        </w:rPr>
        <w:br/>
      </w:r>
      <w:r>
        <w:rPr>
          <w:rFonts w:hint="eastAsia"/>
        </w:rPr>
        <w:t>　　图表 6 2019-2024年我国石膏所属行业进出口分析</w:t>
      </w:r>
      <w:r>
        <w:rPr>
          <w:rFonts w:hint="eastAsia"/>
        </w:rPr>
        <w:br/>
      </w:r>
      <w:r>
        <w:rPr>
          <w:rFonts w:hint="eastAsia"/>
        </w:rPr>
        <w:t>　　图表 7 2019-2024年中国石膏矿行业市场规模分析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2019-2024年中国石膏矿所属行业销售收入分析</w:t>
      </w:r>
      <w:r>
        <w:rPr>
          <w:rFonts w:hint="eastAsia"/>
        </w:rPr>
        <w:br/>
      </w:r>
      <w:r>
        <w:rPr>
          <w:rFonts w:hint="eastAsia"/>
        </w:rPr>
        <w:t>　　图表 9我国石膏行业部分投资项目分析</w:t>
      </w:r>
      <w:r>
        <w:rPr>
          <w:rFonts w:hint="eastAsia"/>
        </w:rPr>
        <w:br/>
      </w:r>
      <w:r>
        <w:rPr>
          <w:rFonts w:hint="eastAsia"/>
        </w:rPr>
        <w:t>　　图表 112019年我国石膏矿制造行业不同规模销售成本分析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122019年我国石膏矿制造行业不同所有制销售成本分析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13 2019-2024年中国石膏矿制造行业销售费用统计分析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142019年我国石膏矿制造行业不同规模销售费用分析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152019年我国石膏矿制造行业不同所有制销售费用分析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16 2019-2024年中国石膏矿制造行业管理费用统计分析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172019年我国石膏矿制造行业不同规模管理费用分析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182019年我国石膏矿制造行业不同所有制管理费用分析48</w:t>
      </w:r>
      <w:r>
        <w:rPr>
          <w:rFonts w:hint="eastAsia"/>
        </w:rPr>
        <w:br/>
      </w:r>
      <w:r>
        <w:rPr>
          <w:rFonts w:hint="eastAsia"/>
        </w:rPr>
        <w:t>　　图表 19 中国石膏矿制造行业财务费用统计分析49</w:t>
      </w:r>
      <w:r>
        <w:rPr>
          <w:rFonts w:hint="eastAsia"/>
        </w:rPr>
        <w:br/>
      </w:r>
      <w:r>
        <w:rPr>
          <w:rFonts w:hint="eastAsia"/>
        </w:rPr>
        <w:t>　　图表 202019年我国石膏矿制造行业不同规模财务费用分析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212019年我国石膏矿制造行业不同所有制财务费用分析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22 2019-2024年我国石膏板行业产能分析</w:t>
      </w:r>
      <w:r>
        <w:rPr>
          <w:rFonts w:hint="eastAsia"/>
        </w:rPr>
        <w:br/>
      </w:r>
      <w:r>
        <w:rPr>
          <w:rFonts w:hint="eastAsia"/>
        </w:rPr>
        <w:t>　　图表 232019年中国石膏板分省市产量分析</w:t>
      </w:r>
      <w:r>
        <w:rPr>
          <w:rFonts w:hint="eastAsia"/>
        </w:rPr>
        <w:br/>
      </w:r>
      <w:r>
        <w:rPr>
          <w:rFonts w:hint="eastAsia"/>
        </w:rPr>
        <w:t>　　图表 24脱硫石膏综合利用现状分析</w:t>
      </w:r>
      <w:r>
        <w:rPr>
          <w:rFonts w:hint="eastAsia"/>
        </w:rPr>
        <w:br/>
      </w:r>
      <w:r>
        <w:rPr>
          <w:rFonts w:hint="eastAsia"/>
        </w:rPr>
        <w:t>　　图表 25中国燃煤电厂脱硫石膏综合利用分析</w:t>
      </w:r>
      <w:r>
        <w:rPr>
          <w:rFonts w:hint="eastAsia"/>
        </w:rPr>
        <w:br/>
      </w:r>
      <w:r>
        <w:rPr>
          <w:rFonts w:hint="eastAsia"/>
        </w:rPr>
        <w:t>　　图表 26 2019-2024年华北地区石膏矿行业发展现状分析</w:t>
      </w:r>
      <w:r>
        <w:rPr>
          <w:rFonts w:hint="eastAsia"/>
        </w:rPr>
        <w:br/>
      </w:r>
      <w:r>
        <w:rPr>
          <w:rFonts w:hint="eastAsia"/>
        </w:rPr>
        <w:t>　　图表 27 2019-2024年华北地区石膏矿行业市场规模分析</w:t>
      </w:r>
      <w:r>
        <w:rPr>
          <w:rFonts w:hint="eastAsia"/>
        </w:rPr>
        <w:br/>
      </w:r>
      <w:r>
        <w:rPr>
          <w:rFonts w:hint="eastAsia"/>
        </w:rPr>
        <w:t>　　图表 28 2019-2024年华北地区石膏矿行业市场需求情况分析</w:t>
      </w:r>
      <w:r>
        <w:rPr>
          <w:rFonts w:hint="eastAsia"/>
        </w:rPr>
        <w:br/>
      </w:r>
      <w:r>
        <w:rPr>
          <w:rFonts w:hint="eastAsia"/>
        </w:rPr>
        <w:t>　　图表 29 2024-2030年华北地区石膏矿行业发展趋势预测分析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7cf7f2734606" w:history="1">
        <w:r>
          <w:rPr>
            <w:rStyle w:val="Hyperlink"/>
          </w:rPr>
          <w:t>2024-2030年中国石膏矿行业现状全面调研及发展趋势分析报告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e7cf7f2734606" w:history="1">
        <w:r>
          <w:rPr>
            <w:rStyle w:val="Hyperlink"/>
          </w:rPr>
          <w:t>https://www.20087.com/9/86/ShiGaoKuangHangYeFaZhanQuShi.html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d1fad367486c" w:history="1">
      <w:r>
        <w:rPr>
          <w:rStyle w:val="Hyperlink"/>
        </w:rPr>
        <w:t>2024-2030年中国石膏矿行业现状全面调研及发展趋势分析报告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GaoKuangHangYeFaZhanQuShi.html" TargetMode="External" Id="R43be7cf7f27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GaoKuangHangYeFaZhanQuShi.html" TargetMode="External" Id="Raec8d1fad36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2024-03-20T01:47:00Z</dcterms:created>
  <dcterms:modified xsi:type="dcterms:W3CDTF">2024-03-20T02:47:00Z</dcterms:modified>
  <dc:subject>2024-2030年中国石膏矿行业现状全面调研及发展趋势分析报告</dc:subject>
  <dc:title>2024-2030年中国石膏矿行业现状全面调研及发展趋势分析报告</dc:title>
  <cp:keywords>2024-2030年中国石膏矿行业现状全面调研及发展趋势分析报告</cp:keywords>
  <dc:description>2024-2030年中国石膏矿行业现状全面调研及发展趋势分析报告</dc:description>
</cp:coreProperties>
</file>