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3af876f54b9b" w:history="1">
              <w:r>
                <w:rPr>
                  <w:rStyle w:val="Hyperlink"/>
                </w:rPr>
                <w:t>2025-2031年中国碳钢无缝钢管行业现状与前景趋势分析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3af876f54b9b" w:history="1">
              <w:r>
                <w:rPr>
                  <w:rStyle w:val="Hyperlink"/>
                </w:rPr>
                <w:t>2025-2031年中国碳钢无缝钢管行业现状与前景趋势分析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3af876f54b9b" w:history="1">
                <w:r>
                  <w:rPr>
                    <w:rStyle w:val="Hyperlink"/>
                  </w:rPr>
                  <w:t>https://www.20087.com/9/96/TanGangWuFengGangGuanDeXianZhuangYuQianJing.html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无缝钢管因其高强度、良好的韧性和广泛的适用性，在石油天然气开采、化工、机械制造等领域有着广泛应用。碳钢无缝钢管主要用于输送流体介质或作为结构支撑件。近年来，随着全球经济复苏和基础设施建设项目的增多，对碳钢无缝钢管的需求持续增长。与此同时，生产工艺的进步使得这类钢管的质量和性能得到了明显提升，例如采用先进的轧制技术和热处理工艺，提高了钢管的尺寸精度和力学性能。然而，碳钢无缝钢管行业仍然面临着原材料价格波动、市场竞争激烈以及环保压力增大等问题。</w:t>
      </w:r>
      <w:r>
        <w:rPr>
          <w:rFonts w:hint="eastAsia"/>
        </w:rPr>
        <w:br/>
      </w:r>
      <w:r>
        <w:rPr>
          <w:rFonts w:hint="eastAsia"/>
        </w:rPr>
        <w:t>　　碳钢无缝钢管将在技术创新与绿色发展方面取得新的突破。一方面，随着智能制造和工业4.0概念的普及，未来的碳钢无缝钢管生产将更加自动化和智能化，从原料采购到成品出厂的全过程都将实现数字化管理和实时监控，从而提高生产效率和产品质量。此外，结合新材料科学研究，开发出具有更高耐腐蚀性和耐磨性的特种合金钢管，将扩展其在恶劣环境下的应用范围。另一方面，考虑到全球对低碳经济的追求，推动碳钢无缝钢管行业的绿色转型是一个必然趋势，如采用清洁能源进行生产、减少废气废水排放等措施，不仅能降低企业运营成本，还能响应国家节能减排政策。通过加强产业链上下游的合作，构建开放共赢的生态系统，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d3af876f54b9b" w:history="1">
        <w:r>
          <w:rPr>
            <w:rStyle w:val="Hyperlink"/>
          </w:rPr>
          <w:t>2025-2031年中国碳钢无缝钢管行业现状与前景趋势分析</w:t>
        </w:r>
      </w:hyperlink>
      <w:r>
        <w:rPr>
          <w:rFonts w:hint="eastAsia"/>
        </w:rPr>
        <w:t>》依托国家统计局、相关行业协会及科研单位提供的权威数据，全面分析了碳钢无缝钢管行业发展环境、产业链结构、市场供需状况及价格变化，重点研究了碳钢无缝钢管行业内主要企业的经营现状。报告对碳钢无缝钢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碳钢无缝钢管行业概述</w:t>
      </w:r>
      <w:r>
        <w:rPr>
          <w:rFonts w:hint="eastAsia"/>
        </w:rPr>
        <w:br/>
      </w:r>
      <w:r>
        <w:rPr>
          <w:rFonts w:hint="eastAsia"/>
        </w:rPr>
        <w:t>　　第一节 碳钢无缝钢管定义与分类</w:t>
      </w:r>
      <w:r>
        <w:rPr>
          <w:rFonts w:hint="eastAsia"/>
        </w:rPr>
        <w:br/>
      </w:r>
      <w:r>
        <w:rPr>
          <w:rFonts w:hint="eastAsia"/>
        </w:rPr>
        <w:t>　　第二节 碳钢无缝钢管应用领域</w:t>
      </w:r>
      <w:r>
        <w:rPr>
          <w:rFonts w:hint="eastAsia"/>
        </w:rPr>
        <w:br/>
      </w:r>
      <w:r>
        <w:rPr>
          <w:rFonts w:hint="eastAsia"/>
        </w:rPr>
        <w:t>　　第三节 碳钢无缝钢管行业经济指标分析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碳钢无缝钢管产业链及经营模式分析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三、碳钢无缝钢管销售模式及销售渠道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全球碳钢无缝钢管市场发展综述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2019-2024年全球碳钢无缝钢管市场规模与趋势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主要国家与地区碳钢无缝钢管市场分析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2025-2031年全球碳钢无缝钢管行业发展趋势与前景预测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一、国内碳钢无缝钢管产能及利用情况</w:t>
      </w:r>
      <w:r>
        <w:rPr>
          <w:rFonts w:hint="eastAsia"/>
        </w:rPr>
        <w:br/>
      </w:r>
      <w:r>
        <w:rPr>
          <w:rFonts w:hint="eastAsia"/>
        </w:rPr>
        <w:t>　　　　二、碳钢无缝钢管产能扩张与投资动态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2025-2031年碳钢无缝钢管行业产量统计与趋势预测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一、2019-2024年碳钢无缝钢管行业产量数据统计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1、2019-2024年碳钢无缝钢管产量及增长趋势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二、影响碳钢无缝钢管产量的关键因素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三、2025-2031年碳钢无缝钢管产量预测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2025-2031年碳钢无缝钢管市场需求与销售分析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二、碳钢无缝钢管客户群体与需求特点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中国碳钢无缝钢管细分市场与下游应用领域分析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碳钢无缝钢管细分市场分析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碳钢无缝钢管下游应用与客户群体分析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一、2024-2025年碳钢无缝钢管各应用领域市场现状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2024-2025年碳钢无缝钢管行业技术发展现状及趋势分析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碳钢无缝钢管定价策略与方法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一、2019-2024年碳钢无缝钢管进口规模及增长情况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二、碳钢无缝钢管主要进口来源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一、2019-2024年碳钢无缝钢管出口规模及增长情况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二、碳钢无缝钢管主要出口目的地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2019-2024年中国碳钢无缝钢管行业总体发展与财务状况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2019-2024年中国碳钢无缝钢管行业规模情况</w:t>
      </w:r>
      <w:r>
        <w:rPr>
          <w:rFonts w:hint="eastAsia"/>
        </w:rPr>
        <w:br/>
      </w:r>
      <w:r>
        <w:rPr>
          <w:rFonts w:hint="eastAsia"/>
        </w:rPr>
        <w:t>　　　　一、碳钢无缝钢管行业企业数量规模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二、碳钢无缝钢管行业从业人员规模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三、碳钢无缝钢管行业市场敏感性分析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2019-2024年中国碳钢无缝钢管行业财务能力分析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一、碳钢无缝钢管行业盈利能力</w:t>
      </w:r>
      <w:r>
        <w:rPr>
          <w:rFonts w:hint="eastAsia"/>
        </w:rPr>
        <w:br/>
      </w:r>
      <w:r>
        <w:rPr>
          <w:rFonts w:hint="eastAsia"/>
        </w:rPr>
        <w:t>　　　　二、碳钢无缝钢管行业偿债能力</w:t>
      </w:r>
      <w:r>
        <w:rPr>
          <w:rFonts w:hint="eastAsia"/>
        </w:rPr>
        <w:br/>
      </w:r>
      <w:r>
        <w:rPr>
          <w:rFonts w:hint="eastAsia"/>
        </w:rPr>
        <w:t>　　　　三、碳钢无缝钢管行业营运能力</w:t>
      </w:r>
      <w:r>
        <w:rPr>
          <w:rFonts w:hint="eastAsia"/>
        </w:rPr>
        <w:br/>
      </w:r>
      <w:r>
        <w:rPr>
          <w:rFonts w:hint="eastAsia"/>
        </w:rPr>
        <w:t>　　　　四、碳钢无缝钢管行业发展能力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碳钢无缝钢管行业竞争格局总览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2019-2024年碳钢无缝钢管行业企业并购活动分析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2025年中国碳钢无缝钢管企业发展企业发展策略与建议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碳钢无缝钢管销售模式与渠道策略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碳钢无缝钢管品牌与市场推广策略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碳钢无缝钢管研发投入与技术创新能力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碳钢无缝钢管合作联盟与资源整合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碳钢无缝钢管行业SWOT分析</w:t>
      </w:r>
      <w:r>
        <w:rPr>
          <w:rFonts w:hint="eastAsia"/>
        </w:rPr>
        <w:br/>
      </w:r>
      <w:r>
        <w:rPr>
          <w:rFonts w:hint="eastAsia"/>
        </w:rPr>
        <w:t>　　　　一、碳钢无缝钢管行业优势</w:t>
      </w:r>
      <w:r>
        <w:rPr>
          <w:rFonts w:hint="eastAsia"/>
        </w:rPr>
        <w:br/>
      </w:r>
      <w:r>
        <w:rPr>
          <w:rFonts w:hint="eastAsia"/>
        </w:rPr>
        <w:t>　　　　二、碳钢无缝钢管行业劣势</w:t>
      </w:r>
      <w:r>
        <w:rPr>
          <w:rFonts w:hint="eastAsia"/>
        </w:rPr>
        <w:br/>
      </w:r>
      <w:r>
        <w:rPr>
          <w:rFonts w:hint="eastAsia"/>
        </w:rPr>
        <w:t>　　　　三、碳钢无缝钢管市场机会</w:t>
      </w:r>
      <w:r>
        <w:rPr>
          <w:rFonts w:hint="eastAsia"/>
        </w:rPr>
        <w:br/>
      </w:r>
      <w:r>
        <w:rPr>
          <w:rFonts w:hint="eastAsia"/>
        </w:rPr>
        <w:t>　　　　四、碳钢无缝钢管市场威胁</w:t>
      </w:r>
      <w:r>
        <w:rPr>
          <w:rFonts w:hint="eastAsia"/>
        </w:rPr>
        <w:br/>
      </w:r>
      <w:r>
        <w:rPr>
          <w:rFonts w:hint="eastAsia"/>
        </w:rPr>
        <w:t>　　第二节 碳钢无缝钢管行业风险及对策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2024-2025年碳钢无缝钢管行业发展环境分析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一、碳钢无缝钢管行业主管部门与监管体制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二、碳钢无缝钢管行业主要法律法规及政策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三、碳钢无缝钢管行业标准与质量监管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2025-2031年碳钢无缝钢管行业发展趋势与方向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2025-2031年碳钢无缝钢管行业发展潜力与机遇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(中.智.林)碳钢无缝钢管行业发展建议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碳钢无缝钢管行业类别</w:t>
      </w:r>
      <w:r>
        <w:rPr>
          <w:rFonts w:hint="eastAsia"/>
        </w:rPr>
        <w:br/>
      </w:r>
      <w:r>
        <w:rPr>
          <w:rFonts w:hint="eastAsia"/>
        </w:rPr>
        <w:t>　　图表 碳钢无缝钢管行业产业链调研</w:t>
      </w:r>
      <w:r>
        <w:rPr>
          <w:rFonts w:hint="eastAsia"/>
        </w:rPr>
        <w:br/>
      </w:r>
      <w:r>
        <w:rPr>
          <w:rFonts w:hint="eastAsia"/>
        </w:rPr>
        <w:t>　　图表 碳钢无缝钢管行业现状</w:t>
      </w:r>
      <w:r>
        <w:rPr>
          <w:rFonts w:hint="eastAsia"/>
        </w:rPr>
        <w:br/>
      </w:r>
      <w:r>
        <w:rPr>
          <w:rFonts w:hint="eastAsia"/>
        </w:rPr>
        <w:t>　　图表 碳钢无缝钢管行业标准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2025年中国碳钢无缝钢管行业产能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2019-2024年中国碳钢无缝钢管行业产量统计</w:t>
      </w:r>
      <w:r>
        <w:rPr>
          <w:rFonts w:hint="eastAsia"/>
        </w:rPr>
        <w:br/>
      </w:r>
      <w:r>
        <w:rPr>
          <w:rFonts w:hint="eastAsia"/>
        </w:rPr>
        <w:t>　　图表 碳钢无缝钢管行业动态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2019-2024年中国碳钢无缝钢管市场需求量</w:t>
      </w:r>
      <w:r>
        <w:rPr>
          <w:rFonts w:hint="eastAsia"/>
        </w:rPr>
        <w:br/>
      </w:r>
      <w:r>
        <w:rPr>
          <w:rFonts w:hint="eastAsia"/>
        </w:rPr>
        <w:t>　　图表 2025年中国碳钢无缝钢管行业需求区域调研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2019-2024年中国碳钢无缝钢管行情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**地区碳钢无缝钢管市场规模</w:t>
      </w:r>
      <w:r>
        <w:rPr>
          <w:rFonts w:hint="eastAsia"/>
        </w:rPr>
        <w:br/>
      </w:r>
      <w:r>
        <w:rPr>
          <w:rFonts w:hint="eastAsia"/>
        </w:rPr>
        <w:t>　　图表 **地区碳钢无缝钢管行业市场需求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**地区碳钢无缝钢管市场调研</w:t>
      </w:r>
      <w:r>
        <w:rPr>
          <w:rFonts w:hint="eastAsia"/>
        </w:rPr>
        <w:br/>
      </w:r>
      <w:r>
        <w:rPr>
          <w:rFonts w:hint="eastAsia"/>
        </w:rPr>
        <w:t>　　图表 **地区碳钢无缝钢管行业市场需求分析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**地区碳钢无缝钢管市场规模</w:t>
      </w:r>
      <w:r>
        <w:rPr>
          <w:rFonts w:hint="eastAsia"/>
        </w:rPr>
        <w:br/>
      </w:r>
      <w:r>
        <w:rPr>
          <w:rFonts w:hint="eastAsia"/>
        </w:rPr>
        <w:t>　　图表 **地区碳钢无缝钢管行业市场需求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**地区碳钢无缝钢管市场调研</w:t>
      </w:r>
      <w:r>
        <w:rPr>
          <w:rFonts w:hint="eastAsia"/>
        </w:rPr>
        <w:br/>
      </w:r>
      <w:r>
        <w:rPr>
          <w:rFonts w:hint="eastAsia"/>
        </w:rPr>
        <w:t>　　图表 **地区碳钢无缝钢管行业市场需求分析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碳钢无缝钢管行业准入条件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2025年中国碳钢无缝钢管市场前景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2025-2031年中国碳钢无缝钢管行业发展趋势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3af876f54b9b" w:history="1">
        <w:r>
          <w:rPr>
            <w:rStyle w:val="Hyperlink"/>
          </w:rPr>
          <w:t>2025-2031年中国碳钢无缝钢管行业现状与前景趋势分析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3af876f54b9b" w:history="1">
        <w:r>
          <w:rPr>
            <w:rStyle w:val="Hyperlink"/>
          </w:rPr>
          <w:t>https://www.20087.com/9/96/TanGangWuFengGangGuanDeXianZhuangYuQianJing.html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阻燃穿线管、碳钢无缝钢管执行标准、无缝钢管和碳钢管的区别、碳钢无缝钢管多少钱一吨、碳钢管道价格、碳钢无缝钢管的规格及壁厚、无缝钢管价格、碳钢无缝钢管重量计算公式、无缝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f4f9007ac45c2" w:history="1">
      <w:r>
        <w:rPr>
          <w:rStyle w:val="Hyperlink"/>
        </w:rPr>
        <w:t>2025-2031年中国碳钢无缝钢管行业现状与前景趋势分析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anGangWuFengGangGuanDeXianZhuangYuQianJing.html" TargetMode="External" Id="R37fd3af876f5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anGangWuFengGangGuanDeXianZhuangYuQianJing.html" TargetMode="External" Id="R68ef4f9007a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2025-05-29T07:44:27Z</dcterms:created>
  <dcterms:modified xsi:type="dcterms:W3CDTF">2025-05-29T08:44:27Z</dcterms:modified>
  <dc:subject>2025-2031年中国碳钢无缝钢管行业现状与前景趋势分析</dc:subject>
  <dc:title>2025-2031年中国碳钢无缝钢管行业现状与前景趋势分析</dc:title>
  <cp:keywords>2025-2031年中国碳钢无缝钢管行业现状与前景趋势分析</cp:keywords>
  <dc:description>2025-2031年中国碳钢无缝钢管行业现状与前景趋势分析</dc:description>
</cp:coreProperties>
</file>