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4a043ed904221" w:history="1">
              <w:r>
                <w:rPr>
                  <w:rStyle w:val="Hyperlink"/>
                </w:rPr>
                <w:t>中国铅酸蓄电池市场调查研究与发展趋势预测报告（2025-2031年）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4a043ed904221" w:history="1">
              <w:r>
                <w:rPr>
                  <w:rStyle w:val="Hyperlink"/>
                </w:rPr>
                <w:t>中国铅酸蓄电池市场调查研究与发展趋势预测报告（2025-2031年）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4a043ed904221" w:history="1">
                <w:r>
                  <w:rPr>
                    <w:rStyle w:val="Hyperlink"/>
                  </w:rPr>
                  <w:t>https://www.20087.com/9/96/QianSuanXuDianChiShiChangXingQin.html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成熟的储能技术，凭借其成本效益高、技术成熟度高、可循环利用等优势，在汽车启动、备用电源、储能系统等领域占有重要地位。然而，环保法规的收紧和锂电池等新型电池技术的竞争，促使铅酸蓄电池行业不断寻求技术革新，提升能效，减少污染。</w:t>
      </w:r>
      <w:r>
        <w:rPr>
          <w:rFonts w:hint="eastAsia"/>
        </w:rPr>
        <w:br/>
      </w:r>
      <w:r>
        <w:rPr>
          <w:rFonts w:hint="eastAsia"/>
        </w:rPr>
        <w:t>　　铅酸蓄电池行业的发展趋势将集中于提高能量密度、延长使用寿命、降低环境影响。研发重点可能包括新型铅炭电池、胶体电解质技术等，以提升性能并减少铅的使用和排放。同时，铅酸电池的回收再利用技术也将得到强化，形成闭环的循环经济模式。面对新能源汽车市场的快速崛起，铅酸蓄电池厂商或将探索与锂电技术的互补应用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4a043ed904221" w:history="1">
        <w:r>
          <w:rPr>
            <w:rStyle w:val="Hyperlink"/>
          </w:rPr>
          <w:t>中国铅酸蓄电池市场调查研究与发展趋势预测报告（2025-2031年）</w:t>
        </w:r>
      </w:hyperlink>
      <w:r>
        <w:rPr>
          <w:rFonts w:hint="eastAsia"/>
        </w:rPr>
        <w:t>》基于多年市场监测与行业研究，全面分析了铅酸蓄电池行业的现状、市场需求及市场规模，详细解读了铅酸蓄电池产业链结构、价格趋势及细分市场特点。报告科学预测了行业前景与发展方向，重点剖析了品牌竞争格局、市场集中度及主要企业的经营表现，并通过SWOT分析揭示了铅酸蓄电池行业机遇与风险。为投资者和决策者提供专业、客观的战略建议，是把握铅酸蓄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铅酸蓄电池行业概述</w:t>
      </w:r>
      <w:r>
        <w:rPr>
          <w:rFonts w:hint="eastAsia"/>
        </w:rPr>
        <w:br/>
      </w:r>
      <w:r>
        <w:rPr>
          <w:rFonts w:hint="eastAsia"/>
        </w:rPr>
        <w:t>　　第一节 铅酸蓄电池概念与分类</w:t>
      </w:r>
      <w:r>
        <w:rPr>
          <w:rFonts w:hint="eastAsia"/>
        </w:rPr>
        <w:br/>
      </w:r>
      <w:r>
        <w:rPr>
          <w:rFonts w:hint="eastAsia"/>
        </w:rPr>
        <w:t>　　　　一、铅酸蓄电池概念</w:t>
      </w:r>
      <w:r>
        <w:rPr>
          <w:rFonts w:hint="eastAsia"/>
        </w:rPr>
        <w:br/>
      </w:r>
      <w:r>
        <w:rPr>
          <w:rFonts w:hint="eastAsia"/>
        </w:rPr>
        <w:t>　　　　二、铅酸蓄电池的分类</w:t>
      </w:r>
      <w:r>
        <w:rPr>
          <w:rFonts w:hint="eastAsia"/>
        </w:rPr>
        <w:br/>
      </w:r>
      <w:r>
        <w:rPr>
          <w:rFonts w:hint="eastAsia"/>
        </w:rPr>
        <w:t>　　　　三、铅酸蓄电池的部分行业标准</w:t>
      </w:r>
      <w:r>
        <w:rPr>
          <w:rFonts w:hint="eastAsia"/>
        </w:rPr>
        <w:br/>
      </w:r>
      <w:r>
        <w:rPr>
          <w:rFonts w:hint="eastAsia"/>
        </w:rPr>
        <w:t>　　第二节 铅酸蓄电池行业的行业特征</w:t>
      </w:r>
      <w:r>
        <w:rPr>
          <w:rFonts w:hint="eastAsia"/>
        </w:rPr>
        <w:br/>
      </w:r>
      <w:r>
        <w:rPr>
          <w:rFonts w:hint="eastAsia"/>
        </w:rPr>
        <w:t>　　　　一、铅酸蓄电池行业技术特性</w:t>
      </w:r>
      <w:r>
        <w:rPr>
          <w:rFonts w:hint="eastAsia"/>
        </w:rPr>
        <w:br/>
      </w:r>
      <w:r>
        <w:rPr>
          <w:rFonts w:hint="eastAsia"/>
        </w:rPr>
        <w:t>　　　　二、铅酸蓄电池行业资本密集度分析</w:t>
      </w:r>
      <w:r>
        <w:rPr>
          <w:rFonts w:hint="eastAsia"/>
        </w:rPr>
        <w:br/>
      </w:r>
      <w:r>
        <w:rPr>
          <w:rFonts w:hint="eastAsia"/>
        </w:rPr>
        <w:t>　　　　三、铅酸蓄电池行业的规模效益分析</w:t>
      </w:r>
      <w:r>
        <w:rPr>
          <w:rFonts w:hint="eastAsia"/>
        </w:rPr>
        <w:br/>
      </w:r>
      <w:r>
        <w:rPr>
          <w:rFonts w:hint="eastAsia"/>
        </w:rPr>
        <w:t>　　第三节 铅酸蓄电池行业在国民经济中的重要性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中国铅酸蓄电池行业发展经济环境分析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一、铅酸蓄电池行业政策影响分析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二、相关铅酸蓄电池行业标准分析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2020-2025年中国铅酸蓄电池行业发展概况</w:t>
      </w:r>
      <w:r>
        <w:rPr>
          <w:rFonts w:hint="eastAsia"/>
        </w:rPr>
        <w:br/>
      </w:r>
      <w:r>
        <w:rPr>
          <w:rFonts w:hint="eastAsia"/>
        </w:rPr>
        <w:t>　　第一节 铅酸蓄电池行业发展态势分析</w:t>
      </w:r>
      <w:r>
        <w:rPr>
          <w:rFonts w:hint="eastAsia"/>
        </w:rPr>
        <w:br/>
      </w:r>
      <w:r>
        <w:rPr>
          <w:rFonts w:hint="eastAsia"/>
        </w:rPr>
        <w:t>　　第二节 铅酸蓄电池行业发展特点分析</w:t>
      </w:r>
      <w:r>
        <w:rPr>
          <w:rFonts w:hint="eastAsia"/>
        </w:rPr>
        <w:br/>
      </w:r>
      <w:r>
        <w:rPr>
          <w:rFonts w:hint="eastAsia"/>
        </w:rPr>
        <w:t>　　第三节 铅酸蓄电池行业市场供需分析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中国铅酸蓄电池市场规模情况</w:t>
      </w:r>
      <w:r>
        <w:rPr>
          <w:rFonts w:hint="eastAsia"/>
        </w:rPr>
        <w:br/>
      </w:r>
      <w:r>
        <w:rPr>
          <w:rFonts w:hint="eastAsia"/>
        </w:rPr>
        <w:t>　　第二节 中国铅酸蓄电池行业盈利情况分析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中国铅酸蓄电池市场需求状况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一、2020-2025年铅酸蓄电池市场需求情况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二、2025年铅酸蓄电池行业市场需求特点分析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三、2025-2031年铅酸蓄电池市场需求预测</w:t>
      </w:r>
      <w:r>
        <w:rPr>
          <w:rFonts w:hint="eastAsia"/>
        </w:rPr>
        <w:br/>
      </w:r>
      <w:r>
        <w:rPr>
          <w:rFonts w:hint="eastAsia"/>
        </w:rPr>
        <w:t>　　第四节 中国铅酸蓄电池行业市场供给状况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一、2020-2025年铅酸蓄电池市场供给情况</w:t>
      </w:r>
      <w:r>
        <w:rPr>
          <w:rFonts w:hint="eastAsia"/>
        </w:rPr>
        <w:br/>
      </w:r>
      <w:r>
        <w:rPr>
          <w:rFonts w:hint="eastAsia"/>
        </w:rPr>
        <w:t>　　　　2017-202年中国铅酸蓄电池产量预测</w:t>
      </w:r>
      <w:r>
        <w:rPr>
          <w:rFonts w:hint="eastAsia"/>
        </w:rPr>
        <w:br/>
      </w:r>
      <w:r>
        <w:rPr>
          <w:rFonts w:hint="eastAsia"/>
        </w:rPr>
        <w:t>　　　　二、2025年铅酸蓄电池行业市场供给特点分析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三、2025-2031年铅酸蓄电池市场供给预测</w:t>
      </w:r>
      <w:r>
        <w:rPr>
          <w:rFonts w:hint="eastAsia"/>
        </w:rPr>
        <w:br/>
      </w:r>
      <w:r>
        <w:rPr>
          <w:rFonts w:hint="eastAsia"/>
        </w:rPr>
        <w:t>　　第五节 铅酸蓄电池行业市场供需平衡状况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铅酸蓄电池行业规模分析及预测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二、2025-2031年铅酸蓄电池行业资产规模预测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三、2020-2025年铅酸蓄电池行业收入和利润变化分析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铅酸蓄电池行业效益分析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二、2020-2025年铅酸蓄电池行业效益分析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铅酸蓄电池行业上、下游市场分析第一节 铅酸蓄电池行业上游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铅酸蓄电池行业下游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一、铅酸蓄电池市场集中度分析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二、铅酸蓄电池企业集中度分析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三、铅酸蓄电池区域集中度分析</w:t>
      </w:r>
      <w:r>
        <w:rPr>
          <w:rFonts w:hint="eastAsia"/>
        </w:rPr>
        <w:br/>
      </w:r>
      <w:r>
        <w:rPr>
          <w:rFonts w:hint="eastAsia"/>
        </w:rPr>
        <w:t>　　第二节 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二、2020-2025年中外铅酸蓄电池产品竞争分析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三、2020-2025年中国铅酸蓄电池市场竞争分析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四、2025-2031年国内主要铅酸蓄电池企业动向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山东龙口蓄电池总厂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沈阳松下蓄电池有限公司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希世比科技电池（广州）有限公司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美美电池有限公司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山东瑞宇蓄电池有限公司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广东汤浅蓄电池有限公司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武汉非凡电源有限公司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石家庄市井陉第四化工能源有限公司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志源塑胶制品（惠州）有限公司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中山市恩留宁电源有限公司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铅酸蓄电池市场策略分析</w:t>
      </w:r>
      <w:r>
        <w:rPr>
          <w:rFonts w:hint="eastAsia"/>
        </w:rPr>
        <w:br/>
      </w:r>
      <w:r>
        <w:rPr>
          <w:rFonts w:hint="eastAsia"/>
        </w:rPr>
        <w:t>　　　　一、铅酸蓄电池价格策略分析</w:t>
      </w:r>
      <w:r>
        <w:rPr>
          <w:rFonts w:hint="eastAsia"/>
        </w:rPr>
        <w:br/>
      </w:r>
      <w:r>
        <w:rPr>
          <w:rFonts w:hint="eastAsia"/>
        </w:rPr>
        <w:t>　　　　二、铅酸蓄电池渠道策略分析</w:t>
      </w:r>
      <w:r>
        <w:rPr>
          <w:rFonts w:hint="eastAsia"/>
        </w:rPr>
        <w:br/>
      </w:r>
      <w:r>
        <w:rPr>
          <w:rFonts w:hint="eastAsia"/>
        </w:rPr>
        <w:t>　　第二节 铅酸蓄电池销售策略分析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提高铅酸蓄电池企业竞争力的策略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一、提高中国铅酸蓄电池企业核心竞争力的对策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二、济研：铅酸蓄电池企业提升竞争力的主要方向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三、影响铅酸蓄电池企业核心竞争力的因素及提升途径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四、提高铅酸蓄电池企业竞争力的策略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对我国铅酸蓄电池品牌的战略思考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一、铅酸蓄电池实施品牌战略的意义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二、铅酸蓄电池企业品牌的现状分析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三、我国铅酸蓄电池企业的品牌战略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四、铅酸蓄电池品牌战略管理的策略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铅酸蓄电池行业SWOT模型分析</w:t>
      </w:r>
      <w:r>
        <w:rPr>
          <w:rFonts w:hint="eastAsia"/>
        </w:rPr>
        <w:br/>
      </w:r>
      <w:r>
        <w:rPr>
          <w:rFonts w:hint="eastAsia"/>
        </w:rPr>
        <w:t>　　　　一、铅酸蓄电池行业优势分析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二、铅酸蓄电池行业劣势分析</w:t>
      </w:r>
      <w:r>
        <w:rPr>
          <w:rFonts w:hint="eastAsia"/>
        </w:rPr>
        <w:br/>
      </w:r>
      <w:r>
        <w:rPr>
          <w:rFonts w:hint="eastAsia"/>
        </w:rPr>
        <w:t>　　　　三、铅酸蓄电池行业机会分析</w:t>
      </w:r>
      <w:r>
        <w:rPr>
          <w:rFonts w:hint="eastAsia"/>
        </w:rPr>
        <w:br/>
      </w:r>
      <w:r>
        <w:rPr>
          <w:rFonts w:hint="eastAsia"/>
        </w:rPr>
        <w:t>　　　　四、铅酸蓄电池行业风险分析</w:t>
      </w:r>
      <w:r>
        <w:rPr>
          <w:rFonts w:hint="eastAsia"/>
        </w:rPr>
        <w:br/>
      </w:r>
      <w:r>
        <w:rPr>
          <w:rFonts w:hint="eastAsia"/>
        </w:rPr>
        <w:t>　　第二节 铅酸蓄电池行业风险分析</w:t>
      </w:r>
      <w:r>
        <w:rPr>
          <w:rFonts w:hint="eastAsia"/>
        </w:rPr>
        <w:br/>
      </w:r>
      <w:r>
        <w:rPr>
          <w:rFonts w:hint="eastAsia"/>
        </w:rPr>
        <w:t>　　　　一、铅酸蓄电池市场竞争风险</w:t>
      </w:r>
      <w:r>
        <w:rPr>
          <w:rFonts w:hint="eastAsia"/>
        </w:rPr>
        <w:br/>
      </w:r>
      <w:r>
        <w:rPr>
          <w:rFonts w:hint="eastAsia"/>
        </w:rPr>
        <w:t>　　　　二、铅酸蓄电池原材料压力风险分析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三、铅酸蓄电池技术风险分析</w:t>
      </w:r>
      <w:r>
        <w:rPr>
          <w:rFonts w:hint="eastAsia"/>
        </w:rPr>
        <w:br/>
      </w:r>
      <w:r>
        <w:rPr>
          <w:rFonts w:hint="eastAsia"/>
        </w:rPr>
        <w:t>　　　　四、铅酸蓄电池政策和体制风险</w:t>
      </w:r>
      <w:r>
        <w:rPr>
          <w:rFonts w:hint="eastAsia"/>
        </w:rPr>
        <w:br/>
      </w:r>
      <w:r>
        <w:rPr>
          <w:rFonts w:hint="eastAsia"/>
        </w:rPr>
        <w:t>　　　　五、铅酸蓄电池行业进入退出风险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2025-2031年铅酸蓄电池行业投资风险及控制策略分析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一、铅酸蓄电池市场风险及控制策略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二、铅酸蓄电池行业政策风险及控制策略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三、铅酸蓄电池行业经营风险及控制策略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四、铅酸蓄电池同业竞争风险及控制策略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五、铅酸蓄电池行业其他风险及控制策略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铅酸蓄电池行业发展前景与市场趋势分析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我国铅酸蓄电池行业前景与机遇分析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二、我国铅酸蓄电池发展机遇分析</w:t>
      </w:r>
      <w:r>
        <w:rPr>
          <w:rFonts w:hint="eastAsia"/>
        </w:rPr>
        <w:br/>
      </w:r>
      <w:r>
        <w:rPr>
          <w:rFonts w:hint="eastAsia"/>
        </w:rPr>
        <w:t>　　　　三、2025年铅酸蓄电池的发展机遇分析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四、经济危机对铅酸蓄电池行业的影响分析</w:t>
      </w:r>
      <w:r>
        <w:rPr>
          <w:rFonts w:hint="eastAsia"/>
        </w:rPr>
        <w:br/>
      </w:r>
      <w:r>
        <w:rPr>
          <w:rFonts w:hint="eastAsia"/>
        </w:rPr>
        <w:t>　　第二节 [:中智林:]2025-2031年中国铅酸蓄电池市场趋势分析</w:t>
      </w:r>
      <w:r>
        <w:rPr>
          <w:rFonts w:hint="eastAsia"/>
        </w:rPr>
        <w:br/>
      </w:r>
      <w:r>
        <w:rPr>
          <w:rFonts w:hint="eastAsia"/>
        </w:rPr>
        <w:t>　　　　一、铅酸蓄电池市场趋势总结</w:t>
      </w:r>
      <w:r>
        <w:rPr>
          <w:rFonts w:hint="eastAsia"/>
        </w:rPr>
        <w:br/>
      </w:r>
      <w:r>
        <w:rPr>
          <w:rFonts w:hint="eastAsia"/>
        </w:rPr>
        <w:t>　　　　二、铅酸蓄电池发展趋势分析</w:t>
      </w:r>
      <w:r>
        <w:rPr>
          <w:rFonts w:hint="eastAsia"/>
        </w:rPr>
        <w:br/>
      </w:r>
      <w:r>
        <w:rPr>
          <w:rFonts w:hint="eastAsia"/>
        </w:rPr>
        <w:t>　　　　三、铅酸蓄电池市场发展空间</w:t>
      </w:r>
      <w:r>
        <w:rPr>
          <w:rFonts w:hint="eastAsia"/>
        </w:rPr>
        <w:br/>
      </w:r>
      <w:r>
        <w:rPr>
          <w:rFonts w:hint="eastAsia"/>
        </w:rPr>
        <w:t>　　　　四、铅酸蓄电池产业政策趋向</w:t>
      </w:r>
      <w:r>
        <w:rPr>
          <w:rFonts w:hint="eastAsia"/>
        </w:rPr>
        <w:br/>
      </w:r>
      <w:r>
        <w:rPr>
          <w:rFonts w:hint="eastAsia"/>
        </w:rPr>
        <w:t>　　　　五、铅酸蓄电池技术革新趋势</w:t>
      </w:r>
      <w:r>
        <w:rPr>
          <w:rFonts w:hint="eastAsia"/>
        </w:rPr>
        <w:br/>
      </w:r>
      <w:r>
        <w:rPr>
          <w:rFonts w:hint="eastAsia"/>
        </w:rPr>
        <w:t>　　　　六、铅酸蓄电池价格走势分析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七、国际环境对铅酸蓄电池行业的影响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4a043ed904221" w:history="1">
        <w:r>
          <w:rPr>
            <w:rStyle w:val="Hyperlink"/>
          </w:rPr>
          <w:t>中国铅酸蓄电池市场调查研究与发展趋势预测报告（2025-2031年）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4a043ed904221" w:history="1">
        <w:r>
          <w:rPr>
            <w:rStyle w:val="Hyperlink"/>
          </w:rPr>
          <w:t>https://www.20087.com/9/96/QianSuanXuDianChiShiChangXingQin.html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1ce4a42284381" w:history="1">
      <w:r>
        <w:rPr>
          <w:rStyle w:val="Hyperlink"/>
        </w:rPr>
        <w:t>中国铅酸蓄电池市场调查研究与发展趋势预测报告（2025-2031年）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anSuanXuDianChiShiChangXingQin.html" TargetMode="External" Id="Ra634a043ed90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anSuanXuDianChiShiChangXingQin.html" TargetMode="External" Id="R5561ce4a4228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2025-06-24T00:03:00Z</dcterms:created>
  <dcterms:modified xsi:type="dcterms:W3CDTF">2025-06-24T01:03:00Z</dcterms:modified>
  <dc:subject>中国铅酸蓄电池市场调查研究与发展趋势预测报告（2025-2031年）</dc:subject>
  <dc:title>中国铅酸蓄电池市场调查研究与发展趋势预测报告（2025-2031年）</dc:title>
  <cp:keywords>中国铅酸蓄电池市场调查研究与发展趋势预测报告（2025-2031年）</cp:keywords>
  <dc:description>中国铅酸蓄电池市场调查研究与发展趋势预测报告（2025-2031年）</dc:description>
</cp:coreProperties>
</file>