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18dfc6b7e4664" w:history="1">
              <w:r>
                <w:rPr>
                  <w:rStyle w:val="Hyperlink"/>
                </w:rPr>
                <w:t>2025-2031年全球与中国靶材用高纯钽市场研究及前景趋势分析报告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18dfc6b7e4664" w:history="1">
              <w:r>
                <w:rPr>
                  <w:rStyle w:val="Hyperlink"/>
                </w:rPr>
                <w:t>2025-2031年全球与中国靶材用高纯钽市场研究及前景趋势分析报告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f18dfc6b7e4664" w:history="1">
                <w:r>
                  <w:rPr>
                    <w:rStyle w:val="Hyperlink"/>
                  </w:rPr>
                  <w:t>https://www.20087.com/9/66/BaCaiYongGaoChunTanDeXianZhuangYuFaZhanQianJing.html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靶材用高纯钽是一种关键的功能性材料，广泛应用于半导体、平板显示和光伏等行业。作为溅射镀膜工艺的核心原料之一，其纯度和晶粒结构直接影响到薄膜的质量与性能。近年来，随着高端制造业的快速发展，对高纯钽靶材的要求日益严苛，特别是在先进制程中，其均匀性和致密度成为决定产品良率的重要因素。同时，行业企业通过改进粉末冶金工艺和优化烧结参数，显著提升了靶材的综合性能和使用寿命。目前，高纯钽靶材已成为衡量一个国家或地区高端制造能力的重要标志。</w:t>
      </w:r>
      <w:r>
        <w:rPr>
          <w:rFonts w:hint="eastAsia"/>
        </w:rPr>
        <w:br/>
      </w:r>
      <w:r>
        <w:rPr>
          <w:rFonts w:hint="eastAsia"/>
        </w:rPr>
        <w:t>　　未来，高纯钽靶材的发展将更加聚焦于精细化和定制化。一方面，随着量子计算、人工智能等新兴领域的崛起，靶材需适应更复杂的工艺条件和更高的性能要求；另一方面，下游客户对产品一致性和稳定性的期望不断提升，这将推动企业在质量控制和工艺优化方面持续投入。然而，原材料价格波动及技术壁垒较高可能对行业带来一定压力，企业需通过建立稳定的供应链体系和深化技术研发来应对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18dfc6b7e4664" w:history="1">
        <w:r>
          <w:rPr>
            <w:rStyle w:val="Hyperlink"/>
          </w:rPr>
          <w:t>2025-2031年全球与中国靶材用高纯钽市场研究及前景趋势分析报告</w:t>
        </w:r>
      </w:hyperlink>
      <w:r>
        <w:rPr>
          <w:rFonts w:hint="eastAsia"/>
        </w:rPr>
        <w:t>》基于权威数据资源与长期监测数据，全面分析了靶材用高纯钽行业现状、市场需求、市场规模及产业链结构。靶材用高纯钽报告探讨了价格变动、细分市场特征以及市场前景，并对未来发展趋势进行了科学预测。同时，靶材用高纯钽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靶材用高纯钽市场概述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按照不同产品类型，靶材用高纯钽主要可以分为如下几个类别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全球不同产品类型靶材用高纯钽销售额增长趋势2020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5N</w:t>
      </w:r>
      <w:r>
        <w:rPr>
          <w:rFonts w:hint="eastAsia"/>
        </w:rPr>
        <w:br/>
      </w:r>
      <w:r>
        <w:rPr>
          <w:rFonts w:hint="eastAsia"/>
        </w:rPr>
        <w:t>　　　　1.2.3 6N</w:t>
      </w:r>
      <w:r>
        <w:rPr>
          <w:rFonts w:hint="eastAsia"/>
        </w:rPr>
        <w:br/>
      </w:r>
      <w:r>
        <w:rPr>
          <w:rFonts w:hint="eastAsia"/>
        </w:rPr>
        <w:t>　　　　1.2.4 7N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从不同应用，靶材用高纯钽主要包括如下几个方面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全球不同应用靶材用高纯钽销售额增长趋势2020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太阳能</w:t>
      </w:r>
      <w:r>
        <w:rPr>
          <w:rFonts w:hint="eastAsia"/>
        </w:rPr>
        <w:br/>
      </w:r>
      <w:r>
        <w:rPr>
          <w:rFonts w:hint="eastAsia"/>
        </w:rPr>
        <w:t>　　　　1.3.4 平板显示器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靶材用高纯钽行业背景、发展历史、现状及趋势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靶材用高纯钽行业目前现状分析</w:t>
      </w:r>
      <w:r>
        <w:rPr>
          <w:rFonts w:hint="eastAsia"/>
        </w:rPr>
        <w:br/>
      </w:r>
      <w:r>
        <w:rPr>
          <w:rFonts w:hint="eastAsia"/>
        </w:rPr>
        <w:t>　　　　1.4.2 靶材用高纯钽发展趋势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全球靶材用高纯钽总体规模分析</w:t>
      </w:r>
      <w:r>
        <w:rPr>
          <w:rFonts w:hint="eastAsia"/>
        </w:rPr>
        <w:br/>
      </w:r>
      <w:r>
        <w:rPr>
          <w:rFonts w:hint="eastAsia"/>
        </w:rPr>
        <w:t>　　2.1 全球靶材用高纯钽供需现状及预测（2020-2031）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全球靶材用高纯钽产能、产量、产能利用率及发展趋势（2020-2031）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全球靶材用高纯钽产量、需求量及发展趋势（2020-2031）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全球主要地区靶材用高纯钽产量及发展趋势（2020-2031）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全球主要地区靶材用高纯钽产量（2020-2025）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全球主要地区靶材用高纯钽产量（2026-2031）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全球主要地区靶材用高纯钽产量市场份额（2020-2031）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中国靶材用高纯钽供需现状及预测（2020-2031）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中国靶材用高纯钽产能、产量、产能利用率及发展趋势（2020-2031）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中国靶材用高纯钽产量、市场需求量及发展趋势（2020-2031）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全球靶材用高纯钽销量及销售额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全球市场靶材用高纯钽销售额（2020-2031）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全球市场靶材用高纯钽销量（2020-2031）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全球市场靶材用高纯钽价格趋势（2020-2031）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全球靶材用高纯钽主要地区分析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全球主要地区靶材用高纯钽市场规模分析：2020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全球主要地区靶材用高纯钽销售收入及市场份额（2020-2025年）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全球主要地区靶材用高纯钽销售收入预测（2026-2031年）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全球主要地区靶材用高纯钽销量分析：2020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全球主要地区靶材用高纯钽销量及市场份额（2020-2025年）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全球主要地区靶材用高纯钽销量及市场份额预测（2026-2031）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北美市场靶材用高纯钽销量、收入及增长率（2020-2031）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欧洲市场靶材用高纯钽销量、收入及增长率（2020-2031）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中国市场靶材用高纯钽销量、收入及增长率（2020-2031）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日本市场靶材用高纯钽销量、收入及增长率（2020-2031）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东南亚市场靶材用高纯钽销量、收入及增长率（2020-2031）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印度市场靶材用高纯钽销量、收入及增长率（2020-2031）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全球市场主要厂商靶材用高纯钽产能市场份额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全球市场主要厂商靶材用高纯钽销量（2020-2025）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全球市场主要厂商靶材用高纯钽销量（2020-2025）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全球市场主要厂商靶材用高纯钽销售收入（2020-2025）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全球市场主要厂商靶材用高纯钽销售价格（2020-2025）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2024年全球主要生产商靶材用高纯钽收入排名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中国市场主要厂商靶材用高纯钽销量（2020-2025）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中国市场主要厂商靶材用高纯钽销量（2020-2025）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中国市场主要厂商靶材用高纯钽销售收入（2020-2025）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2024年中国主要生产商靶材用高纯钽收入排名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中国市场主要厂商靶材用高纯钽销售价格（2020-2025）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全球主要厂商靶材用高纯钽总部及产地分布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全球主要厂商成立时间及靶材用高纯钽商业化日期</w:t>
      </w:r>
      <w:r>
        <w:rPr>
          <w:rFonts w:hint="eastAsia"/>
        </w:rPr>
        <w:br/>
      </w:r>
      <w:r>
        <w:rPr>
          <w:rFonts w:hint="eastAsia"/>
        </w:rPr>
        <w:t>　　4.6 全球主要厂商靶材用高纯钽产品类型及应用</w:t>
      </w:r>
      <w:r>
        <w:rPr>
          <w:rFonts w:hint="eastAsia"/>
        </w:rPr>
        <w:br/>
      </w:r>
      <w:r>
        <w:rPr>
          <w:rFonts w:hint="eastAsia"/>
        </w:rPr>
        <w:t>　　4.7 靶材用高纯钽行业集中度、竞争程度分析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靶材用高纯钽行业集中度分析：2024年全球Top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全球靶材用高纯钽第一梯队、第二梯队和第三梯队生产商（品牌）及市场份额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重点企业（1）基本信息、靶材用高纯钽生产基地、销售区域、竞争对手及市场地位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靶材用高纯钽产品规格、参数及市场应用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靶材用高纯钽销量、收入、价格及毛利率（2020-2025）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重点企业（2）基本信息、靶材用高纯钽生产基地、销售区域、竞争对手及市场地位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靶材用高纯钽产品规格、参数及市场应用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靶材用高纯钽销量、收入、价格及毛利率（2020-2025）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重点企业（3）基本信息、靶材用高纯钽生产基地、销售区域、竞争对手及市场地位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靶材用高纯钽产品规格、参数及市场应用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靶材用高纯钽销量、收入、价格及毛利率（2020-2025）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重点企业（4）基本信息、靶材用高纯钽生产基地、销售区域、竞争对手及市场地位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靶材用高纯钽产品规格、参数及市场应用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靶材用高纯钽销量、收入、价格及毛利率（2020-2025）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重点企业（5）基本信息、靶材用高纯钽生产基地、销售区域、竞争对手及市场地位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靶材用高纯钽产品规格、参数及市场应用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靶材用高纯钽销量、收入、价格及毛利率（2020-2025）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重点企业（6）基本信息、靶材用高纯钽生产基地、销售区域、竞争对手及市场地位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靶材用高纯钽产品规格、参数及市场应用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靶材用高纯钽销量、收入、价格及毛利率（2020-2025）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重点企业（7）基本信息、靶材用高纯钽生产基地、销售区域、竞争对手及市场地位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靶材用高纯钽产品规格、参数及市场应用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靶材用高纯钽销量、收入、价格及毛利率（2020-2025）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不同产品类型靶材用高纯钽分析</w:t>
      </w:r>
      <w:r>
        <w:rPr>
          <w:rFonts w:hint="eastAsia"/>
        </w:rPr>
        <w:br/>
      </w:r>
      <w:r>
        <w:rPr>
          <w:rFonts w:hint="eastAsia"/>
        </w:rPr>
        <w:t>　　6.1 全球不同产品类型靶材用高纯钽销量（2020-2031）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全球不同产品类型靶材用高纯钽销量及市场份额（2020-2025）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全球不同产品类型靶材用高纯钽销量预测（2026-2031）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全球不同产品类型靶材用高纯钽收入（2020-2031）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全球不同产品类型靶材用高纯钽收入及市场份额（2020-2025）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全球不同产品类型靶材用高纯钽收入预测（2026-2031）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全球不同产品类型靶材用高纯钽价格走势（2020-2031）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不同应用靶材用高纯钽分析</w:t>
      </w:r>
      <w:r>
        <w:rPr>
          <w:rFonts w:hint="eastAsia"/>
        </w:rPr>
        <w:br/>
      </w:r>
      <w:r>
        <w:rPr>
          <w:rFonts w:hint="eastAsia"/>
        </w:rPr>
        <w:t>　　7.1 全球不同应用靶材用高纯钽销量（2020-2031）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全球不同应用靶材用高纯钽销量及市场份额（2020-2025）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全球不同应用靶材用高纯钽销量预测（2026-2031）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全球不同应用靶材用高纯钽收入（2020-2031）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全球不同应用靶材用高纯钽收入及市场份额（2020-2025）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全球不同应用靶材用高纯钽收入预测（2026-2031）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全球不同应用靶材用高纯钽价格走势（2020-2031）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靶材用高纯钽产业链分析</w:t>
      </w:r>
      <w:r>
        <w:rPr>
          <w:rFonts w:hint="eastAsia"/>
        </w:rPr>
        <w:br/>
      </w:r>
      <w:r>
        <w:rPr>
          <w:rFonts w:hint="eastAsia"/>
        </w:rPr>
        <w:t>　　8.2 靶材用高纯钽工艺制造技术分析</w:t>
      </w:r>
      <w:r>
        <w:rPr>
          <w:rFonts w:hint="eastAsia"/>
        </w:rPr>
        <w:br/>
      </w:r>
      <w:r>
        <w:rPr>
          <w:rFonts w:hint="eastAsia"/>
        </w:rPr>
        <w:t>　　8.3 靶材用高纯钽产业上游供应分析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靶材用高纯钽下游客户分析</w:t>
      </w:r>
      <w:r>
        <w:rPr>
          <w:rFonts w:hint="eastAsia"/>
        </w:rPr>
        <w:br/>
      </w:r>
      <w:r>
        <w:rPr>
          <w:rFonts w:hint="eastAsia"/>
        </w:rPr>
        <w:t>　　8.5 靶材用高纯钽销售渠道分析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靶材用高纯钽行业发展机遇及主要驱动因素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靶材用高纯钽行业发展面临的风险</w:t>
      </w:r>
      <w:r>
        <w:rPr>
          <w:rFonts w:hint="eastAsia"/>
        </w:rPr>
        <w:br/>
      </w:r>
      <w:r>
        <w:rPr>
          <w:rFonts w:hint="eastAsia"/>
        </w:rPr>
        <w:t>　　9.3 靶材用高纯钽行业政策分析</w:t>
      </w:r>
      <w:r>
        <w:rPr>
          <w:rFonts w:hint="eastAsia"/>
        </w:rPr>
        <w:br/>
      </w:r>
      <w:r>
        <w:rPr>
          <w:rFonts w:hint="eastAsia"/>
        </w:rPr>
        <w:t>　　9.4 靶材用高纯钽中国企业SWOT分析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全球不同产品类型靶材用高纯钽销售额增长（CAGR）趋势2020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靶材用高纯钽行业目前发展现状</w:t>
      </w:r>
      <w:r>
        <w:rPr>
          <w:rFonts w:hint="eastAsia"/>
        </w:rPr>
        <w:br/>
      </w:r>
      <w:r>
        <w:rPr>
          <w:rFonts w:hint="eastAsia"/>
        </w:rPr>
        <w:t>　　表 4： 靶材用高纯钽发展趋势</w:t>
      </w:r>
      <w:r>
        <w:rPr>
          <w:rFonts w:hint="eastAsia"/>
        </w:rPr>
        <w:br/>
      </w:r>
      <w:r>
        <w:rPr>
          <w:rFonts w:hint="eastAsia"/>
        </w:rPr>
        <w:t>　　表 5： 全球主要地区靶材用高纯钽产量增速（CAGR）：（2020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全球主要地区靶材用高纯钽产量（2020-2025）&amp;（吨）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全球主要地区靶材用高纯钽产量（2026-2031）&amp;（吨）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全球主要地区靶材用高纯钽产量市场份额（2020-2025）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全球主要地区靶材用高纯钽产量（2026-2031）&amp;（吨）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全球主要地区靶材用高纯钽销售收入增速：（2020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全球主要地区靶材用高纯钽销售收入（2020-2025）&amp;（百万美元）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全球主要地区靶材用高纯钽销售收入市场份额（2020-2025）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全球主要地区靶材用高纯钽收入（2026-2031）&amp;（百万美元）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全球主要地区靶材用高纯钽收入市场份额（2026-2031）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全球主要地区靶材用高纯钽销量（吨）：2020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全球主要地区靶材用高纯钽销量（2020-2025）&amp;（吨）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全球主要地区靶材用高纯钽销量市场份额（2020-2025）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全球主要地区靶材用高纯钽销量（2026-2031）&amp;（吨）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全球主要地区靶材用高纯钽销量份额（2026-2031）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全球市场主要厂商靶材用高纯钽产能（2024-2025）&amp;（吨）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全球市场主要厂商靶材用高纯钽销量（2020-2025）&amp;（吨）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全球市场主要厂商靶材用高纯钽销量市场份额（2020-2025）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全球市场主要厂商靶材用高纯钽销售收入（2020-2025）&amp;（百万美元）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全球市场主要厂商靶材用高纯钽销售收入市场份额（2020-2025）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全球市场主要厂商靶材用高纯钽销售价格（2020-2025）&amp;（美元/吨）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2024年全球主要生产商靶材用高纯钽收入排名（百万美元）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中国市场主要厂商靶材用高纯钽销量（2020-2025）&amp;（吨）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中国市场主要厂商靶材用高纯钽销量市场份额（2020-2025）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中国市场主要厂商靶材用高纯钽销售收入（2020-2025）&amp;（百万美元）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中国市场主要厂商靶材用高纯钽销售收入市场份额（2020-2025）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2024年中国主要生产商靶材用高纯钽收入排名（百万美元）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中国市场主要厂商靶材用高纯钽销售价格（2020-2025）&amp;（美元/吨）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全球主要厂商靶材用高纯钽总部及产地分布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全球主要厂商成立时间及靶材用高纯钽商业化日期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全球主要厂商靶材用高纯钽产品类型及应用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2024年全球靶材用高纯钽主要厂商市场地位（第一梯队、第二梯队和第三梯队）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全球靶材用高纯钽市场投资、并购等现状分析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靶材用高纯钽生产基地、销售区域、竞争对手及市场地位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靶材用高纯钽产品规格、参数及市场应用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靶材用高纯钽销量（吨）、收入（百万美元）、价格（美元/吨）及毛利率（2020-2025）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靶材用高纯钽生产基地、销售区域、竞争对手及市场地位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靶材用高纯钽产品规格、参数及市场应用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靶材用高纯钽销量（吨）、收入（百万美元）、价格（美元/吨）及毛利率（2020-2025）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靶材用高纯钽生产基地、销售区域、竞争对手及市场地位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靶材用高纯钽产品规格、参数及市场应用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靶材用高纯钽销量（吨）、收入（百万美元）、价格（美元/吨）及毛利率（2020-2025）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靶材用高纯钽生产基地、销售区域、竞争对手及市场地位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靶材用高纯钽产品规格、参数及市场应用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靶材用高纯钽销量（吨）、收入（百万美元）、价格（美元/吨）及毛利率（2020-2025）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靶材用高纯钽生产基地、销售区域、竞争对手及市场地位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靶材用高纯钽产品规格、参数及市场应用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靶材用高纯钽销量（吨）、收入（百万美元）、价格（美元/吨）及毛利率（2020-2025）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靶材用高纯钽生产基地、销售区域、竞争对手及市场地位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靶材用高纯钽产品规格、参数及市场应用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靶材用高纯钽销量（吨）、收入（百万美元）、价格（美元/吨）及毛利率（2020-2025）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靶材用高纯钽生产基地、销售区域、竞争对手及市场地位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靶材用高纯钽产品规格、参数及市场应用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靶材用高纯钽销量（吨）、收入（百万美元）、价格（美元/吨）及毛利率（2020-2025）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全球不同产品类型靶材用高纯钽销量（2020-2025年）&amp;（吨）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全球不同产品类型靶材用高纯钽销量市场份额（2020-2025）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全球不同产品类型靶材用高纯钽销量预测（2026-2031）&amp;（吨）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全球市场不同产品类型靶材用高纯钽销量市场份额预测（2026-2031）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全球不同产品类型靶材用高纯钽收入（2020-2025年）&amp;（百万美元）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全球不同产品类型靶材用高纯钽收入市场份额（2020-2025）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全球不同产品类型靶材用高纯钽收入预测（2026-2031）&amp;（百万美元）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全球不同产品类型靶材用高纯钽收入市场份额预测（2026-2031）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全球不同应用靶材用高纯钽销量（2020-2025年）&amp;（吨）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全球不同应用靶材用高纯钽销量市场份额（2020-2025）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全球不同应用靶材用高纯钽销量预测（2026-2031）&amp;（吨）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全球市场不同应用靶材用高纯钽销量市场份额预测（2026-2031）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全球不同应用靶材用高纯钽收入（2020-2025年）&amp;（百万美元）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全球不同应用靶材用高纯钽收入市场份额（2020-2025）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全球不同应用靶材用高纯钽收入预测（2026-2031）&amp;（百万美元）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全球不同应用靶材用高纯钽收入市场份额预测（2026-2031）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靶材用高纯钽上游原料供应商及联系方式列表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靶材用高纯钽典型客户列表</w:t>
      </w:r>
      <w:r>
        <w:rPr>
          <w:rFonts w:hint="eastAsia"/>
        </w:rPr>
        <w:br/>
      </w:r>
      <w:r>
        <w:rPr>
          <w:rFonts w:hint="eastAsia"/>
        </w:rPr>
        <w:t>　　表 91： 靶材用高纯钽主要销售模式及销售渠道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靶材用高纯钽行业发展机遇及主要驱动因素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靶材用高纯钽行业发展面临的风险</w:t>
      </w:r>
      <w:r>
        <w:rPr>
          <w:rFonts w:hint="eastAsia"/>
        </w:rPr>
        <w:br/>
      </w:r>
      <w:r>
        <w:rPr>
          <w:rFonts w:hint="eastAsia"/>
        </w:rPr>
        <w:t>　　表 94： 靶材用高纯钽行业政策分析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靶材用高纯钽产品图片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全球不同产品类型靶材用高纯钽销售额2020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全球不同产品类型靶材用高纯钽市场份额2024 &amp; 2031</w:t>
      </w:r>
      <w:r>
        <w:rPr>
          <w:rFonts w:hint="eastAsia"/>
        </w:rPr>
        <w:br/>
      </w:r>
      <w:r>
        <w:rPr>
          <w:rFonts w:hint="eastAsia"/>
        </w:rPr>
        <w:t>　　图 4： 5N产品图片</w:t>
      </w:r>
      <w:r>
        <w:rPr>
          <w:rFonts w:hint="eastAsia"/>
        </w:rPr>
        <w:br/>
      </w:r>
      <w:r>
        <w:rPr>
          <w:rFonts w:hint="eastAsia"/>
        </w:rPr>
        <w:t>　　图 5： 6N产品图片</w:t>
      </w:r>
      <w:r>
        <w:rPr>
          <w:rFonts w:hint="eastAsia"/>
        </w:rPr>
        <w:br/>
      </w:r>
      <w:r>
        <w:rPr>
          <w:rFonts w:hint="eastAsia"/>
        </w:rPr>
        <w:t>　　图 6： 7N产品图片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全球不同应用靶材用高纯钽市场份额2024 &amp; 2031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太阳能</w:t>
      </w:r>
      <w:r>
        <w:rPr>
          <w:rFonts w:hint="eastAsia"/>
        </w:rPr>
        <w:br/>
      </w:r>
      <w:r>
        <w:rPr>
          <w:rFonts w:hint="eastAsia"/>
        </w:rPr>
        <w:t>　　图 12： 平板显示器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全球靶材用高纯钽产能、产量、产能利用率及发展趋势（2020-2031）&amp;（吨）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全球靶材用高纯钽产量、需求量及发展趋势（2020-2031）&amp;（吨）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全球主要地区靶材用高纯钽产量（2020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全球主要地区靶材用高纯钽产量市场份额（2020-2031）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中国靶材用高纯钽产能、产量、产能利用率及发展趋势（2020-2031）&amp;（吨）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中国靶材用高纯钽产量、市场需求量及发展趋势（2020-2031）&amp;（吨）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全球靶材用高纯钽市场销售额及增长率：（2020-2031）&amp;（百万美元）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全球市场靶材用高纯钽市场规模：2020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全球市场靶材用高纯钽销量及增长率（2020-2031）&amp;（吨）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全球市场靶材用高纯钽价格趋势（2020-2031）&amp;（美元/吨）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全球主要地区靶材用高纯钽销售收入（2020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全球主要地区靶材用高纯钽销售收入市场份额（2020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北美市场靶材用高纯钽销量及增长率（2020-2031）&amp;（吨）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北美市场靶材用高纯钽收入及增长率（2020-2031）&amp;（百万美元）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欧洲市场靶材用高纯钽销量及增长率（2020-2031）&amp;（吨）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欧洲市场靶材用高纯钽收入及增长率（2020-2031）&amp;（百万美元）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中国市场靶材用高纯钽销量及增长率（2020-2031）&amp;（吨）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中国市场靶材用高纯钽收入及增长率（2020-2031）&amp;（百万美元）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日本市场靶材用高纯钽销量及增长率（2020-2031）&amp;（吨）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日本市场靶材用高纯钽收入及增长率（2020-2031）&amp;（百万美元）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东南亚市场靶材用高纯钽销量及增长率（2020-2031）&amp;（吨）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东南亚市场靶材用高纯钽收入及增长率（2020-2031）&amp;（百万美元）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印度市场靶材用高纯钽销量及增长率（2020-2031）&amp;（吨）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印度市场靶材用高纯钽收入及增长率（2020-2031）&amp;（百万美元）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2024年全球市场主要厂商靶材用高纯钽销量市场份额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2024年全球市场主要厂商靶材用高纯钽收入市场份额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2024年中国市场主要厂商靶材用高纯钽销量市场份额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2024年中国市场主要厂商靶材用高纯钽收入市场份额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2024年全球前五大生产商靶材用高纯钽市场份额</w:t>
      </w:r>
      <w:r>
        <w:rPr>
          <w:rFonts w:hint="eastAsia"/>
        </w:rPr>
        <w:br/>
      </w:r>
      <w:r>
        <w:rPr>
          <w:rFonts w:hint="eastAsia"/>
        </w:rPr>
        <w:t>　　图 43： 2024年全球靶材用高纯钽第一梯队、第二梯队和第三梯队厂商及市场份额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全球不同产品类型靶材用高纯钽价格走势（2020-2031）&amp;（美元/吨）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全球不同应用靶材用高纯钽价格走势（2020-2031）&amp;（美元/吨）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靶材用高纯钽产业链</w:t>
      </w:r>
      <w:r>
        <w:rPr>
          <w:rFonts w:hint="eastAsia"/>
        </w:rPr>
        <w:br/>
      </w:r>
      <w:r>
        <w:rPr>
          <w:rFonts w:hint="eastAsia"/>
        </w:rPr>
        <w:t>　　图 47： 靶材用高纯钽中国企业SWOT分析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18dfc6b7e4664" w:history="1">
        <w:r>
          <w:rPr>
            <w:rStyle w:val="Hyperlink"/>
          </w:rPr>
          <w:t>2025-2031年全球与中国靶材用高纯钽市场研究及前景趋势分析报告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f18dfc6b7e4664" w:history="1">
        <w:r>
          <w:rPr>
            <w:rStyle w:val="Hyperlink"/>
          </w:rPr>
          <w:t>https://www.20087.com/9/66/BaCaiYongGaoChunTanDeXianZhuangYuFaZhanQianJing.html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f0abd6ca9472d" w:history="1">
      <w:r>
        <w:rPr>
          <w:rStyle w:val="Hyperlink"/>
        </w:rPr>
        <w:t>2025-2031年全球与中国靶材用高纯钽市场研究及前景趋势分析报告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BaCaiYongGaoChunTanDeXianZhuangYuFaZhanQianJing.html" TargetMode="External" Id="Re0f18dfc6b7e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BaCaiYongGaoChunTanDeXianZhuangYuFaZhanQianJing.html" TargetMode="External" Id="Re27f0abd6ca9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2025-02-14T03:39:21Z</dcterms:created>
  <dcterms:modified xsi:type="dcterms:W3CDTF">2025-02-14T04:39:21Z</dcterms:modified>
  <dc:subject>2025-2031年全球与中国靶材用高纯钽市场研究及前景趋势分析报告</dc:subject>
  <dc:title>2025-2031年全球与中国靶材用高纯钽市场研究及前景趋势分析报告</dc:title>
  <cp:keywords>2025-2031年全球与中国靶材用高纯钽市场研究及前景趋势分析报告</cp:keywords>
  <dc:description>2025-2031年全球与中国靶材用高纯钽市场研究及前景趋势分析报告</dc:description>
</cp:coreProperties>
</file>