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669a923f64d7d" w:history="1">
              <w:r>
                <w:rPr>
                  <w:rStyle w:val="Hyperlink"/>
                </w:rPr>
                <w:t>中国高压氢气阀门行业调研与市场前景分析报告（2026-2032年）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669a923f64d7d" w:history="1">
              <w:r>
                <w:rPr>
                  <w:rStyle w:val="Hyperlink"/>
                </w:rPr>
                <w:t>中国高压氢气阀门行业调研与市场前景分析报告（2026-2032年）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669a923f64d7d" w:history="1">
                <w:r>
                  <w:rPr>
                    <w:rStyle w:val="Hyperlink"/>
                  </w:rPr>
                  <w:t>https://www.20087.com/9/26/GaoYaQingQiFaMenHangYeQianJing.html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氢气阀门是氢能储运与加注系统中的核心安全部件，主要用于70MPa车载储氢瓶、加氢站及液氢设施，需承受高压、频繁启闭及氢脆环境。主流产品采用316L不锈钢或Inconel合金，配合金属密封（如C形环）与防静电设计，通过ISO 19880、SAE J2579等标准认证。高端阀门集成压力/温度传感器与先导控制，支持远程紧急切断。然而，氢分子渗透性强，对密封面粗糙度与材料纯净度要求极高；且长期循环疲劳易引发微裂纹，威胁系统安全。</w:t>
      </w:r>
      <w:r>
        <w:rPr>
          <w:rFonts w:hint="eastAsia"/>
        </w:rPr>
        <w:br/>
      </w:r>
      <w:r>
        <w:rPr>
          <w:rFonts w:hint="eastAsia"/>
        </w:rPr>
        <w:t>　　未来，高压氢气阀门将聚焦抗氢脆材料、全生命周期监测与标准化接口三大方向。市场调研网指出，表面纳米涂层（如DLC类金刚石碳膜）与梯度合金结构显著抑制氢致开裂；增材制造实现内部流道优化，减少湍流与局部热点。智能阀门内置声发射传感器，实时捕捉微泄漏或材料劣化信号，预警潜在失效。在加氢网络建设加速背景下，开发模块化快换接口与统一尺寸规范，将提升设备互换性与维护效率。此外，面向液氢（-253℃）应用场景，超低温特种阀门研发将成为技术制高点，推动高压氢气阀门从“压力控制元件”向“氢能基础设施安全基石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669a923f64d7d" w:history="1">
        <w:r>
          <w:rPr>
            <w:rStyle w:val="Hyperlink"/>
          </w:rPr>
          <w:t>中国高压氢气阀门行业调研与市场前景分析报告（2026-2032年）</w:t>
        </w:r>
      </w:hyperlink>
      <w:r>
        <w:rPr>
          <w:rFonts w:hint="eastAsia"/>
        </w:rPr>
        <w:t>》，2025年高压氢气阀门行业市场规模达 亿元，预计2032年市场规模将达 亿元，期间年均复合增长率（CAGR）达 %。报告以专业、客观的视角，全面分析了高压氢气阀门行业的产业链结构、市场规模与需求，探讨了高压氢气阀门价格走势。高压氢气阀门报告客观展现了行业现状，科学预测了高压氢气阀门市场前景与发展趋势。同时，报告聚焦于高压氢气阀门重点企业，剖析了市场竞争格局、集中度及品牌影响力。进一步细分市场，挖掘了高压氢气阀门各细分领域的增长潜能。高压氢气阀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高压氢气阀门行业概述</w:t>
      </w:r>
      <w:r>
        <w:rPr>
          <w:rFonts w:hint="eastAsia"/>
        </w:rPr>
        <w:br/>
      </w:r>
      <w:r>
        <w:rPr>
          <w:rFonts w:hint="eastAsia"/>
        </w:rPr>
        <w:t>　　第一节 高压氢气阀门定义与分类</w:t>
      </w:r>
      <w:r>
        <w:rPr>
          <w:rFonts w:hint="eastAsia"/>
        </w:rPr>
        <w:br/>
      </w:r>
      <w:r>
        <w:rPr>
          <w:rFonts w:hint="eastAsia"/>
        </w:rPr>
        <w:t>　　第二节 高压氢气阀门应用领域</w:t>
      </w:r>
      <w:r>
        <w:rPr>
          <w:rFonts w:hint="eastAsia"/>
        </w:rPr>
        <w:br/>
      </w:r>
      <w:r>
        <w:rPr>
          <w:rFonts w:hint="eastAsia"/>
        </w:rPr>
        <w:t>　　第三节 高压氢气阀门行业经济指标分析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高压氢气阀门产业链及经营模式分析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三、高压氢气阀门销售模式及销售渠道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全球高压氢气阀门市场发展综述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2020-2025年全球高压氢气阀门市场规模与趋势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主要国家与地区高压氢气阀门市场分析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2026-2032年全球高压氢气阀门行业发展趋势与前景预测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中国高压氢气阀门行业市场分析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2025-2026年高压氢气阀门产能与投资动态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一、国内高压氢气阀门产能及利用情况</w:t>
      </w:r>
      <w:r>
        <w:rPr>
          <w:rFonts w:hint="eastAsia"/>
        </w:rPr>
        <w:br/>
      </w:r>
      <w:r>
        <w:rPr>
          <w:rFonts w:hint="eastAsia"/>
        </w:rPr>
        <w:t>　　　　二、高压氢气阀门产能扩张与投资动态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2026-2032年高压氢气阀门行业产量统计与趋势预测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1、2020-2025年高压氢气阀门产量及增长趋势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2、2020-2025年高压氢气阀门细分产品产量及份额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二、影响高压氢气阀门产量的关键因素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三、2026-2032年高压氢气阀门产量预测</w:t>
      </w:r>
      <w:r>
        <w:rPr>
          <w:rFonts w:hint="eastAsia"/>
        </w:rPr>
        <w:br/>
      </w:r>
      <w:r>
        <w:rPr>
          <w:rFonts w:hint="eastAsia"/>
        </w:rPr>
        <w:t>　　第三节 2026-2032年高压氢气阀门市场需求与销售分析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一、2025-2026年高压氢气阀门行业需求现状</w:t>
      </w:r>
      <w:r>
        <w:rPr>
          <w:rFonts w:hint="eastAsia"/>
        </w:rPr>
        <w:br/>
      </w:r>
      <w:r>
        <w:rPr>
          <w:rFonts w:hint="eastAsia"/>
        </w:rPr>
        <w:t>　　　　二、高压氢气阀门客户群体与需求特点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三、2020-2025年高压氢气阀门行业销售规模分析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四、2026-2032年高压氢气阀门市场增长潜力与规模预测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中国高压氢气阀门细分市场与下游应用领域分析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高压氢气阀门细分市场分析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高压氢气阀门下游应用与客户群体分析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一、2025-2026年高压氢气阀门各应用领域市场现状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2025-2026年高压氢气阀门行业技术发展现状及趋势分析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高压氢气阀门行业技术发展现状分析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国内外高压氢气阀门行业技术差异与原因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高压氢气阀门行业技术发展方向、趋势预测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提升高压氢气阀门行业技术能力策略建议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高压氢气阀门价格机制与竞争策略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高压氢气阀门定价策略与方法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2026-2032年高压氢气阀门价格竞争态势与趋势预测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中国高压氢气阀门行业重点区域市场研究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2025-2026年重点区域高压氢气阀门市场发展概况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二、2020-2025年高压氢气阀门市场需求规模情况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三、2026-2032年高压氢气阀门行业发展潜力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2020-2025年中国高压氢气阀门行业进出口情况分析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高压氢气阀门行业进口情况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二、高压氢气阀门主要进口来源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高压氢气阀门行业出口情况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一、2020-2025年高压氢气阀门出口规模及增长情况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二、高压氢气阀门主要出口目的地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2020-2025年中国高压氢气阀门行业总体发展与财务状况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2020-2025年中国高压氢气阀门行业规模情况</w:t>
      </w:r>
      <w:r>
        <w:rPr>
          <w:rFonts w:hint="eastAsia"/>
        </w:rPr>
        <w:br/>
      </w:r>
      <w:r>
        <w:rPr>
          <w:rFonts w:hint="eastAsia"/>
        </w:rPr>
        <w:t>　　　　一、高压氢气阀门行业企业数量规模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二、高压氢气阀门行业从业人员规模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三、高压氢气阀门行业市场敏感性分析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2020-2025年中国高压氢气阀门行业财务能力分析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一、高压氢气阀门行业盈利能力</w:t>
      </w:r>
      <w:r>
        <w:rPr>
          <w:rFonts w:hint="eastAsia"/>
        </w:rPr>
        <w:br/>
      </w:r>
      <w:r>
        <w:rPr>
          <w:rFonts w:hint="eastAsia"/>
        </w:rPr>
        <w:t>　　　　二、高压氢气阀门行业偿债能力</w:t>
      </w:r>
      <w:r>
        <w:rPr>
          <w:rFonts w:hint="eastAsia"/>
        </w:rPr>
        <w:br/>
      </w:r>
      <w:r>
        <w:rPr>
          <w:rFonts w:hint="eastAsia"/>
        </w:rPr>
        <w:t>　　　　三、高压氢气阀门行业营运能力</w:t>
      </w:r>
      <w:r>
        <w:rPr>
          <w:rFonts w:hint="eastAsia"/>
        </w:rPr>
        <w:br/>
      </w:r>
      <w:r>
        <w:rPr>
          <w:rFonts w:hint="eastAsia"/>
        </w:rPr>
        <w:t>　　　　四、高压氢气阀门行业发展能力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高压氢气阀门行业重点企业调研分析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二、企业高压氢气阀门业务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中国高压氢气阀门行业竞争格局分析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高压氢气阀门行业竞争格局总览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2025-2026年高压氢气阀门行业竞争力分析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2020-2025年高压氢气阀门行业企业并购活动分析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2025-2026年高压氢气阀门行业会展与招投标活动分析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2026年中国高压氢气阀门企业发展企业发展策略与建议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高压氢气阀门销售模式与渠道策略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高压氢气阀门品牌与市场推广策略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高压氢气阀门研发投入与技术创新能力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高压氢气阀门合作联盟与资源整合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中国高压氢气阀门行业风险与对策</w:t>
      </w:r>
      <w:r>
        <w:rPr>
          <w:rFonts w:hint="eastAsia"/>
        </w:rPr>
        <w:br/>
      </w:r>
      <w:r>
        <w:rPr>
          <w:rFonts w:hint="eastAsia"/>
        </w:rPr>
        <w:t>　　第一节 高压氢气阀门行业SWOT分析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一、高压氢气阀门行业优势</w:t>
      </w:r>
      <w:r>
        <w:rPr>
          <w:rFonts w:hint="eastAsia"/>
        </w:rPr>
        <w:br/>
      </w:r>
      <w:r>
        <w:rPr>
          <w:rFonts w:hint="eastAsia"/>
        </w:rPr>
        <w:t>　　　　二、高压氢气阀门行业劣势</w:t>
      </w:r>
      <w:r>
        <w:rPr>
          <w:rFonts w:hint="eastAsia"/>
        </w:rPr>
        <w:br/>
      </w:r>
      <w:r>
        <w:rPr>
          <w:rFonts w:hint="eastAsia"/>
        </w:rPr>
        <w:t>　　　　三、高压氢气阀门市场机会</w:t>
      </w:r>
      <w:r>
        <w:rPr>
          <w:rFonts w:hint="eastAsia"/>
        </w:rPr>
        <w:br/>
      </w:r>
      <w:r>
        <w:rPr>
          <w:rFonts w:hint="eastAsia"/>
        </w:rPr>
        <w:t>　　　　四、高压氢气阀门市场威胁</w:t>
      </w:r>
      <w:r>
        <w:rPr>
          <w:rFonts w:hint="eastAsia"/>
        </w:rPr>
        <w:br/>
      </w:r>
      <w:r>
        <w:rPr>
          <w:rFonts w:hint="eastAsia"/>
        </w:rPr>
        <w:t>　　第二节 高压氢气阀门行业风险及对策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2026-2032年中国高压氢气阀门行业前景与发展趋势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2025-2026年高压氢气阀门行业发展环境分析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一、高压氢气阀门行业主管部门与监管体制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二、高压氢气阀门行业主要法律法规及政策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三、高压氢气阀门行业标准与质量监管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2026-2032年高压氢气阀门行业发展趋势与方向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2026-2032年高压氢气阀门行业发展潜力与机遇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高压氢气阀门行业研究结论与建议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中^智林^高压氢气阀门行业发展建议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高压氢气阀门行业历程</w:t>
      </w:r>
      <w:r>
        <w:rPr>
          <w:rFonts w:hint="eastAsia"/>
        </w:rPr>
        <w:br/>
      </w:r>
      <w:r>
        <w:rPr>
          <w:rFonts w:hint="eastAsia"/>
        </w:rPr>
        <w:t>　　图表 高压氢气阀门行业生命周期</w:t>
      </w:r>
      <w:r>
        <w:rPr>
          <w:rFonts w:hint="eastAsia"/>
        </w:rPr>
        <w:br/>
      </w:r>
      <w:r>
        <w:rPr>
          <w:rFonts w:hint="eastAsia"/>
        </w:rPr>
        <w:t>　　图表 高压氢气阀门行业产业链分析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2020-2025年高压氢气阀门行业市场容量分析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2025年中国高压氢气阀门行业需求领域分布格局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2025年中国高压氢气阀门进口国家及地区分析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2025年中国高压氢气阀门出口国家及地区分析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2020-2025年中国高压氢气阀门行业企业平均规模情况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**地区高压氢气阀门市场规模及增长情况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**地区高压氢气阀门行业市场需求情况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高压氢气阀门企业信息</w:t>
      </w:r>
      <w:r>
        <w:rPr>
          <w:rFonts w:hint="eastAsia"/>
        </w:rPr>
        <w:br/>
      </w:r>
      <w:r>
        <w:rPr>
          <w:rFonts w:hint="eastAsia"/>
        </w:rPr>
        <w:t>　　图表 高压氢气阀门企业经营情况分析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高压氢气阀门重点企业（三）成长能力情况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2026-2032年中国高压氢气阀门发展趋势预测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669a923f64d7d" w:history="1">
        <w:r>
          <w:rPr>
            <w:rStyle w:val="Hyperlink"/>
          </w:rPr>
          <w:t>中国高压氢气阀门行业调研与市场前景分析报告（2026-2032年）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669a923f64d7d" w:history="1">
        <w:r>
          <w:rPr>
            <w:rStyle w:val="Hyperlink"/>
          </w:rPr>
          <w:t>https://www.20087.com/9/26/GaoYaQingQiFaMenHangYeQianJing.html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热点：高压氢气、高压氢气阀门用什么材料、氢气稳定吗、高压氢气阀门图片、氢气管道阀门的选用、高压氢气阀门工作原理、氢气的比热容、氢气专用阀门、高压氧气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f3aa670d4de1" w:history="1">
      <w:r>
        <w:rPr>
          <w:rStyle w:val="Hyperlink"/>
        </w:rPr>
        <w:t>中国高压氢气阀门行业调研与市场前景分析报告（2026-2032年）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YaQingQiFaMenHangYeQianJing.html" TargetMode="External" Id="R614669a923f6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YaQingQiFaMenHangYeQianJing.html" TargetMode="External" Id="R413df3aa670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2026-03-06T02:59:10Z</dcterms:created>
  <dcterms:modified xsi:type="dcterms:W3CDTF">2026-03-06T03:59:10Z</dcterms:modified>
  <dc:subject>中国高压氢气阀门行业调研与市场前景分析报告（2026-2032年）</dc:subject>
  <dc:title>中国高压氢气阀门行业调研与市场前景分析报告（2026-2032年）</dc:title>
  <cp:keywords>中国高压氢气阀门行业调研与市场前景分析报告（2026-2032年）</cp:keywords>
  <dc:description>中国高压氢气阀门行业调研与市场前景分析报告（2026-2032年）</dc:description>
</cp:coreProperties>
</file>