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6fd0fd1994560" w:history="1">
              <w:r>
                <w:rPr>
                  <w:rStyle w:val="Hyperlink"/>
                </w:rPr>
                <w:t>2025-2031年中国动态无功补偿器行业研究与市场前景预测报告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6fd0fd1994560" w:history="1">
              <w:r>
                <w:rPr>
                  <w:rStyle w:val="Hyperlink"/>
                </w:rPr>
                <w:t>2025-2031年中国动态无功补偿器行业研究与市场前景预测报告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6fd0fd1994560" w:history="1">
                <w:r>
                  <w:rPr>
                    <w:rStyle w:val="Hyperlink"/>
                  </w:rPr>
                  <w:t>https://www.20087.com/9/86/DongTaiWuGongBuChangQiDeXianZhuangYuQianJing.html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无功补偿器是用于电力系统中实时调节无功功率、提高电网功率因数、稳定电压水平的重要装置，广泛应用于工业配电、新能源并网、轨道交通、数据中心等领域。动态无功补偿器通常采用电力电子技术，具备响应速度快、补偿精度高、运行稳定等特点，部分产品结合SVG（静止无功发生器）与STATCOM（静止同步补偿器）技术，提升其在复杂电网环境下的适应能力。目前市场上的动态无功补偿器注重控制算法优化、散热设计与系统兼容性，部分高端产品支持远程监控与故障自诊断功能，增强其在关键电力系统中的可靠性。随着电网智能化与新能源渗透率的提升，动态无功补偿器在电能质量治理体系中的作用日益突出。</w:t>
      </w:r>
      <w:r>
        <w:rPr>
          <w:rFonts w:hint="eastAsia"/>
        </w:rPr>
        <w:br/>
      </w:r>
      <w:r>
        <w:rPr>
          <w:rFonts w:hint="eastAsia"/>
        </w:rPr>
        <w:t>　　未来，动态无功补偿器将朝着高集成度、智能化与模块化方向发展。随着新型电力系统对电能质量与稳定性要求的提升，补偿器将更多采用宽禁带器件与高频变换技术，提高响应速度与补偿精度，增强其在分布式能源接入与微电网系统中的适配能力。同时，随着数字电网与边缘计算的发展，动态无功补偿器将集成智能控制、数据采集与远程通信功能，实现对电网状态的实时感知与自动调节。此外，随着设备安装与维护需求的简化，补偿器将向标准化模块设计方向拓展，便于快速部署与灵活扩容，提升其在工业与基础设施领域的应用价值。整体来看，动态无功补偿器将在技术创新、系统集成与运维优化的多重驱动下，持续增强其在现代电力系统与能源管理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6fd0fd1994560" w:history="1">
        <w:r>
          <w:rPr>
            <w:rStyle w:val="Hyperlink"/>
          </w:rPr>
          <w:t>2025-2031年中国动态无功补偿器行业研究与市场前景预测报告</w:t>
        </w:r>
      </w:hyperlink>
      <w:r>
        <w:rPr>
          <w:rFonts w:hint="eastAsia"/>
        </w:rPr>
        <w:t>》基于国家统计局及相关协会的详实数据，系统分析动态无功补偿器行业的市场规模、产业链结构和价格动态，客观呈现动态无功补偿器市场供需状况与技术发展水平。报告从动态无功补偿器市场需求、政策环境和技术演进三个维度，对行业未来增长空间与潜在风险进行合理预判，并通过对动态无功补偿器重点企业的经营策略的解析，帮助投资者和管理者把握市场机遇。报告涵盖动态无功补偿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动态无功补偿器行业概述</w:t>
      </w:r>
      <w:r>
        <w:rPr>
          <w:rFonts w:hint="eastAsia"/>
        </w:rPr>
        <w:br/>
      </w:r>
      <w:r>
        <w:rPr>
          <w:rFonts w:hint="eastAsia"/>
        </w:rPr>
        <w:t>　　第一节 动态无功补偿器定义与分类</w:t>
      </w:r>
      <w:r>
        <w:rPr>
          <w:rFonts w:hint="eastAsia"/>
        </w:rPr>
        <w:br/>
      </w:r>
      <w:r>
        <w:rPr>
          <w:rFonts w:hint="eastAsia"/>
        </w:rPr>
        <w:t>　　第二节 动态无功补偿器应用领域</w:t>
      </w:r>
      <w:r>
        <w:rPr>
          <w:rFonts w:hint="eastAsia"/>
        </w:rPr>
        <w:br/>
      </w:r>
      <w:r>
        <w:rPr>
          <w:rFonts w:hint="eastAsia"/>
        </w:rPr>
        <w:t>　　第三节 动态无功补偿器行业经济指标分析</w:t>
      </w:r>
      <w:r>
        <w:rPr>
          <w:rFonts w:hint="eastAsia"/>
        </w:rPr>
        <w:br/>
      </w:r>
      <w:r>
        <w:rPr>
          <w:rFonts w:hint="eastAsia"/>
        </w:rPr>
        <w:t>　　　　一、动态无功补偿器行业赢利性评估</w:t>
      </w:r>
      <w:r>
        <w:rPr>
          <w:rFonts w:hint="eastAsia"/>
        </w:rPr>
        <w:br/>
      </w:r>
      <w:r>
        <w:rPr>
          <w:rFonts w:hint="eastAsia"/>
        </w:rPr>
        <w:t>　　　　二、动态无功补偿器行业成长速度分析</w:t>
      </w:r>
      <w:r>
        <w:rPr>
          <w:rFonts w:hint="eastAsia"/>
        </w:rPr>
        <w:br/>
      </w:r>
      <w:r>
        <w:rPr>
          <w:rFonts w:hint="eastAsia"/>
        </w:rPr>
        <w:t>　　　　三、动态无功补偿器附加值提升空间探讨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四、动态无功补偿器行业进入壁垒分析</w:t>
      </w:r>
      <w:r>
        <w:rPr>
          <w:rFonts w:hint="eastAsia"/>
        </w:rPr>
        <w:br/>
      </w:r>
      <w:r>
        <w:rPr>
          <w:rFonts w:hint="eastAsia"/>
        </w:rPr>
        <w:t>　　　　五、动态无功补偿器行业风险性评估</w:t>
      </w:r>
      <w:r>
        <w:rPr>
          <w:rFonts w:hint="eastAsia"/>
        </w:rPr>
        <w:br/>
      </w:r>
      <w:r>
        <w:rPr>
          <w:rFonts w:hint="eastAsia"/>
        </w:rPr>
        <w:t>　　　　六、动态无功补偿器行业周期性分析</w:t>
      </w:r>
      <w:r>
        <w:rPr>
          <w:rFonts w:hint="eastAsia"/>
        </w:rPr>
        <w:br/>
      </w:r>
      <w:r>
        <w:rPr>
          <w:rFonts w:hint="eastAsia"/>
        </w:rPr>
        <w:t>　　　　七、动态无功补偿器行业竞争程度指标</w:t>
      </w:r>
      <w:r>
        <w:rPr>
          <w:rFonts w:hint="eastAsia"/>
        </w:rPr>
        <w:br/>
      </w:r>
      <w:r>
        <w:rPr>
          <w:rFonts w:hint="eastAsia"/>
        </w:rPr>
        <w:t>　　　　八、动态无功补偿器行业成熟度综合分析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动态无功补偿器产业链及经营模式分析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三、动态无功补偿器销售模式与渠道策略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全球动态无功补偿器市场发展分析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2024-2025年全球动态无功补偿器行业发展分析</w:t>
      </w:r>
      <w:r>
        <w:rPr>
          <w:rFonts w:hint="eastAsia"/>
        </w:rPr>
        <w:br/>
      </w:r>
      <w:r>
        <w:rPr>
          <w:rFonts w:hint="eastAsia"/>
        </w:rPr>
        <w:t>　　　　一、全球动态无功补偿器行业市场规模与趋势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二、全球动态无功补偿器行业发展特点</w:t>
      </w:r>
      <w:r>
        <w:rPr>
          <w:rFonts w:hint="eastAsia"/>
        </w:rPr>
        <w:br/>
      </w:r>
      <w:r>
        <w:rPr>
          <w:rFonts w:hint="eastAsia"/>
        </w:rPr>
        <w:t>　　　　三、全球动态无功补偿器行业竞争格局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主要国家与地区动态无功补偿器市场分析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2025-2031年全球动态无功补偿器行业发展趋势与前景预测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一、动态无功补偿器行业发展趋势</w:t>
      </w:r>
      <w:r>
        <w:rPr>
          <w:rFonts w:hint="eastAsia"/>
        </w:rPr>
        <w:br/>
      </w:r>
      <w:r>
        <w:rPr>
          <w:rFonts w:hint="eastAsia"/>
        </w:rPr>
        <w:t>　　　　二、动态无功补偿器行业发展潜力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中国动态无功补偿器行业市场分析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2024-2025年动态无功补偿器产能与投资动态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一、国内动态无功补偿器产能现状与利用效率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二、动态无功补偿器产能扩张与投资动态分析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2025-2031年动态无功补偿器行业产量统计与趋势预测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一、2019-2024年动态无功补偿器行业产量与增长趋势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1、2019-2024年动态无功补偿器产量及增长趋势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2、2019-2024年动态无功补偿器细分产品产量及份额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二、动态无功补偿器产量影响因素分析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三、2025-2031年动态无功补偿器产量预测</w:t>
      </w:r>
      <w:r>
        <w:rPr>
          <w:rFonts w:hint="eastAsia"/>
        </w:rPr>
        <w:br/>
      </w:r>
      <w:r>
        <w:rPr>
          <w:rFonts w:hint="eastAsia"/>
        </w:rPr>
        <w:t>　　第三节 2025-2031年动态无功补偿器市场需求与销售分析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一、2024-2025年动态无功补偿器行业需求现状</w:t>
      </w:r>
      <w:r>
        <w:rPr>
          <w:rFonts w:hint="eastAsia"/>
        </w:rPr>
        <w:br/>
      </w:r>
      <w:r>
        <w:rPr>
          <w:rFonts w:hint="eastAsia"/>
        </w:rPr>
        <w:t>　　　　二、动态无功补偿器客户群体与需求特点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三、2019-2024年动态无功补偿器行业销售规模分析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四、2025-2031年动态无功补偿器市场增长潜力与规模预测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2024-2025年动态无功补偿器行业技术发展现状及趋势分析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动态无功补偿器行业技术发展现状分析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国内外动态无功补偿器行业技术差距分析及差距形成的主要原因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动态无功补偿器行业技术发展方向、趋势预测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提升动态无功补偿器行业技术能力策略建议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中国动态无功补偿器细分市场分析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一、2024-2025年动态无功补偿器主要细分产品市场现状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动态无功补偿器价格机制与竞争策略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一、2019-2024年动态无功补偿器市场价格走势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动态无功补偿器定价策略与方法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2025-2031年动态无功补偿器价格竞争态势与趋势预测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中国动态无功补偿器行业重点区域市场研究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2024-2025年重点区域动态无功补偿器市场发展概况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二、2019-2024年动态无功补偿器市场需求规模情况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三、2025-2031年动态无功补偿器行业发展潜力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二、2019-2024年动态无功补偿器市场需求规模情况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三、2025-2031年动态无功补偿器行业发展潜力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二、2019-2024年动态无功补偿器市场需求规模情况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三、2025-2031年动态无功补偿器行业发展潜力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二、2019-2024年动态无功补偿器市场需求规模情况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三、2025-2031年动态无功补偿器行业发展潜力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二、2019-2024年动态无功补偿器市场需求规模情况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三、2025-2031年动态无功补偿器行业发展潜力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2019-2024年中国动态无功补偿器行业进出口情况分析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动态无功补偿器行业进口规模与来源分析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一、2019-2024年动态无功补偿器进口规模分析</w:t>
      </w:r>
      <w:r>
        <w:rPr>
          <w:rFonts w:hint="eastAsia"/>
        </w:rPr>
        <w:br/>
      </w:r>
      <w:r>
        <w:rPr>
          <w:rFonts w:hint="eastAsia"/>
        </w:rPr>
        <w:t>　　　　二、动态无功补偿器主要进口来源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动态无功补偿器行业出口规模与目的地分析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一、2019-2024年动态无功补偿器出口规模分析</w:t>
      </w:r>
      <w:r>
        <w:rPr>
          <w:rFonts w:hint="eastAsia"/>
        </w:rPr>
        <w:br/>
      </w:r>
      <w:r>
        <w:rPr>
          <w:rFonts w:hint="eastAsia"/>
        </w:rPr>
        <w:t>　　　　二、动态无功补偿器主要出口目的地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2019-2024年中国动态无功补偿器总体规模与财务指标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中国动态无功补偿器行业总体规模分析</w:t>
      </w:r>
      <w:r>
        <w:rPr>
          <w:rFonts w:hint="eastAsia"/>
        </w:rPr>
        <w:br/>
      </w:r>
      <w:r>
        <w:rPr>
          <w:rFonts w:hint="eastAsia"/>
        </w:rPr>
        <w:t>　　　　一、动态无功补偿器企业数量与结构</w:t>
      </w:r>
      <w:r>
        <w:rPr>
          <w:rFonts w:hint="eastAsia"/>
        </w:rPr>
        <w:br/>
      </w:r>
      <w:r>
        <w:rPr>
          <w:rFonts w:hint="eastAsia"/>
        </w:rPr>
        <w:t>　　　　二、动态无功补偿器从业人员规模</w:t>
      </w:r>
      <w:r>
        <w:rPr>
          <w:rFonts w:hint="eastAsia"/>
        </w:rPr>
        <w:br/>
      </w:r>
      <w:r>
        <w:rPr>
          <w:rFonts w:hint="eastAsia"/>
        </w:rPr>
        <w:t>　　　　三、动态无功补偿器行业资产状况</w:t>
      </w:r>
      <w:r>
        <w:rPr>
          <w:rFonts w:hint="eastAsia"/>
        </w:rPr>
        <w:br/>
      </w:r>
      <w:r>
        <w:rPr>
          <w:rFonts w:hint="eastAsia"/>
        </w:rPr>
        <w:t>　　第二节 中国动态无功补偿器行业财务指标总体分析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动态无功补偿器行业重点企业经营状况分析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动态无功补偿器重点企业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动态无功补偿器领先企业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动态无功补偿器标杆企业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动态无功补偿器代表企业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动态无功补偿器龙头企业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动态无功补偿器重点企业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中国动态无功补偿器行业竞争格局分析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动态无功补偿器行业竞争格局总览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2024-2025年动态无功补偿器行业竞争力分析</w:t>
      </w:r>
      <w:r>
        <w:rPr>
          <w:rFonts w:hint="eastAsia"/>
        </w:rPr>
        <w:br/>
      </w:r>
      <w:r>
        <w:rPr>
          <w:rFonts w:hint="eastAsia"/>
        </w:rPr>
        <w:t>　　　　一、动态无功补偿器供应商议价能力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四、动态无功补偿器替代品威胁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2019-2024年动态无功补偿器行业企业并购活动分析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2024-2025年动态无功补偿器行业会展与招投标活动分析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一、动态无功补偿器行业会展活动及其市场影响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2025年中国动态无功补偿器企业发展策略分析</w:t>
      </w:r>
      <w:r>
        <w:rPr>
          <w:rFonts w:hint="eastAsia"/>
        </w:rPr>
        <w:br/>
      </w:r>
      <w:r>
        <w:rPr>
          <w:rFonts w:hint="eastAsia"/>
        </w:rPr>
        <w:t>　　第一节 动态无功补偿器市场策略分析</w:t>
      </w:r>
      <w:r>
        <w:rPr>
          <w:rFonts w:hint="eastAsia"/>
        </w:rPr>
        <w:br/>
      </w:r>
      <w:r>
        <w:rPr>
          <w:rFonts w:hint="eastAsia"/>
        </w:rPr>
        <w:t>　　　　一、动态无功补偿器市场定位与拓展策略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二、动态无功补偿器市场细分与目标客户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动态无功补偿器销售策略分析</w:t>
      </w:r>
      <w:r>
        <w:rPr>
          <w:rFonts w:hint="eastAsia"/>
        </w:rPr>
        <w:br/>
      </w:r>
      <w:r>
        <w:rPr>
          <w:rFonts w:hint="eastAsia"/>
        </w:rPr>
        <w:t>　　　　一、动态无功补偿器销售渠道与网络建设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提高动态无功补偿器企业竞争力建议</w:t>
      </w:r>
      <w:r>
        <w:rPr>
          <w:rFonts w:hint="eastAsia"/>
        </w:rPr>
        <w:br/>
      </w:r>
      <w:r>
        <w:rPr>
          <w:rFonts w:hint="eastAsia"/>
        </w:rPr>
        <w:t>　　　　一、动态无功补偿器技术创新与管理优化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动态无功补偿器品牌战略思考</w:t>
      </w:r>
      <w:r>
        <w:rPr>
          <w:rFonts w:hint="eastAsia"/>
        </w:rPr>
        <w:br/>
      </w:r>
      <w:r>
        <w:rPr>
          <w:rFonts w:hint="eastAsia"/>
        </w:rPr>
        <w:t>　　　　一、动态无功补偿器品牌建设与维护</w:t>
      </w:r>
      <w:r>
        <w:rPr>
          <w:rFonts w:hint="eastAsia"/>
        </w:rPr>
        <w:br/>
      </w:r>
      <w:r>
        <w:rPr>
          <w:rFonts w:hint="eastAsia"/>
        </w:rPr>
        <w:t>　　　　二、动态无功补偿器品牌影响力与市场竞争力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中国动态无功补偿器行业风险与对策</w:t>
      </w:r>
      <w:r>
        <w:rPr>
          <w:rFonts w:hint="eastAsia"/>
        </w:rPr>
        <w:br/>
      </w:r>
      <w:r>
        <w:rPr>
          <w:rFonts w:hint="eastAsia"/>
        </w:rPr>
        <w:t>　　第一节 动态无功补偿器行业SWOT分析</w:t>
      </w:r>
      <w:r>
        <w:rPr>
          <w:rFonts w:hint="eastAsia"/>
        </w:rPr>
        <w:br/>
      </w:r>
      <w:r>
        <w:rPr>
          <w:rFonts w:hint="eastAsia"/>
        </w:rPr>
        <w:t>　　　　一、动态无功补偿器行业优势分析</w:t>
      </w:r>
      <w:r>
        <w:rPr>
          <w:rFonts w:hint="eastAsia"/>
        </w:rPr>
        <w:br/>
      </w:r>
      <w:r>
        <w:rPr>
          <w:rFonts w:hint="eastAsia"/>
        </w:rPr>
        <w:t>　　　　二、动态无功补偿器行业劣势分析</w:t>
      </w:r>
      <w:r>
        <w:rPr>
          <w:rFonts w:hint="eastAsia"/>
        </w:rPr>
        <w:br/>
      </w:r>
      <w:r>
        <w:rPr>
          <w:rFonts w:hint="eastAsia"/>
        </w:rPr>
        <w:t>　　　　三、动态无功补偿器市场机会探索</w:t>
      </w:r>
      <w:r>
        <w:rPr>
          <w:rFonts w:hint="eastAsia"/>
        </w:rPr>
        <w:br/>
      </w:r>
      <w:r>
        <w:rPr>
          <w:rFonts w:hint="eastAsia"/>
        </w:rPr>
        <w:t>　　　　四、动态无功补偿器市场威胁评估</w:t>
      </w:r>
      <w:r>
        <w:rPr>
          <w:rFonts w:hint="eastAsia"/>
        </w:rPr>
        <w:br/>
      </w:r>
      <w:r>
        <w:rPr>
          <w:rFonts w:hint="eastAsia"/>
        </w:rPr>
        <w:t>　　第二节 动态无功补偿器行业风险及对策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2025-2031年中国动态无功补偿器行业前景与发展趋势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动态无功补偿器行业发展环境分析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2025-2031年动态无功补偿器行业发展趋势与方向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一、动态无功补偿器行业发展方向预测</w:t>
      </w:r>
      <w:r>
        <w:rPr>
          <w:rFonts w:hint="eastAsia"/>
        </w:rPr>
        <w:br/>
      </w:r>
      <w:r>
        <w:rPr>
          <w:rFonts w:hint="eastAsia"/>
        </w:rPr>
        <w:t>　　　　二、动态无功补偿器发展趋势分析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2025-2031年动态无功补偿器行业发展潜力与机遇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一、动态无功补偿器市场发展潜力评估</w:t>
      </w:r>
      <w:r>
        <w:rPr>
          <w:rFonts w:hint="eastAsia"/>
        </w:rPr>
        <w:br/>
      </w:r>
      <w:r>
        <w:rPr>
          <w:rFonts w:hint="eastAsia"/>
        </w:rPr>
        <w:t>　　　　二、动态无功补偿器新兴市场与机遇探索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动态无功补偿器行业研究结论与建议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中^智林^动态无功补偿器行业发展建议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动态无功补偿器行业类别</w:t>
      </w:r>
      <w:r>
        <w:rPr>
          <w:rFonts w:hint="eastAsia"/>
        </w:rPr>
        <w:br/>
      </w:r>
      <w:r>
        <w:rPr>
          <w:rFonts w:hint="eastAsia"/>
        </w:rPr>
        <w:t>　　图表 动态无功补偿器行业产业链调研</w:t>
      </w:r>
      <w:r>
        <w:rPr>
          <w:rFonts w:hint="eastAsia"/>
        </w:rPr>
        <w:br/>
      </w:r>
      <w:r>
        <w:rPr>
          <w:rFonts w:hint="eastAsia"/>
        </w:rPr>
        <w:t>　　图表 动态无功补偿器行业现状</w:t>
      </w:r>
      <w:r>
        <w:rPr>
          <w:rFonts w:hint="eastAsia"/>
        </w:rPr>
        <w:br/>
      </w:r>
      <w:r>
        <w:rPr>
          <w:rFonts w:hint="eastAsia"/>
        </w:rPr>
        <w:t>　　图表 动态无功补偿器行业标准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2019-2024年中国动态无功补偿器市场规模</w:t>
      </w:r>
      <w:r>
        <w:rPr>
          <w:rFonts w:hint="eastAsia"/>
        </w:rPr>
        <w:br/>
      </w:r>
      <w:r>
        <w:rPr>
          <w:rFonts w:hint="eastAsia"/>
        </w:rPr>
        <w:t>　　图表 2025年中国动态无功补偿器行业产能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2019-2024年中国动态无功补偿器产量</w:t>
      </w:r>
      <w:r>
        <w:rPr>
          <w:rFonts w:hint="eastAsia"/>
        </w:rPr>
        <w:br/>
      </w:r>
      <w:r>
        <w:rPr>
          <w:rFonts w:hint="eastAsia"/>
        </w:rPr>
        <w:t>　　图表 动态无功补偿器行业动态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2019-2024年中国动态无功补偿器市场需求量</w:t>
      </w:r>
      <w:r>
        <w:rPr>
          <w:rFonts w:hint="eastAsia"/>
        </w:rPr>
        <w:br/>
      </w:r>
      <w:r>
        <w:rPr>
          <w:rFonts w:hint="eastAsia"/>
        </w:rPr>
        <w:t>　　图表 2025年中国动态无功补偿器行业需求区域调研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2019-2024年中国动态无功补偿器行情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2019-2024年中国动态无功补偿器进口数据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**地区动态无功补偿器市场规模</w:t>
      </w:r>
      <w:r>
        <w:rPr>
          <w:rFonts w:hint="eastAsia"/>
        </w:rPr>
        <w:br/>
      </w:r>
      <w:r>
        <w:rPr>
          <w:rFonts w:hint="eastAsia"/>
        </w:rPr>
        <w:t>　　图表 **地区动态无功补偿器行业市场需求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**地区动态无功补偿器市场调研</w:t>
      </w:r>
      <w:r>
        <w:rPr>
          <w:rFonts w:hint="eastAsia"/>
        </w:rPr>
        <w:br/>
      </w:r>
      <w:r>
        <w:rPr>
          <w:rFonts w:hint="eastAsia"/>
        </w:rPr>
        <w:t>　　图表 **地区动态无功补偿器行业市场需求分析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**地区动态无功补偿器市场规模</w:t>
      </w:r>
      <w:r>
        <w:rPr>
          <w:rFonts w:hint="eastAsia"/>
        </w:rPr>
        <w:br/>
      </w:r>
      <w:r>
        <w:rPr>
          <w:rFonts w:hint="eastAsia"/>
        </w:rPr>
        <w:t>　　图表 **地区动态无功补偿器行业市场需求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**地区动态无功补偿器市场调研</w:t>
      </w:r>
      <w:r>
        <w:rPr>
          <w:rFonts w:hint="eastAsia"/>
        </w:rPr>
        <w:br/>
      </w:r>
      <w:r>
        <w:rPr>
          <w:rFonts w:hint="eastAsia"/>
        </w:rPr>
        <w:t>　　图表 **地区动态无功补偿器行业市场需求分析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动态无功补偿器行业竞争对手分析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动态无功补偿器重点企业（三）成长能力情况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2025-2031年中国动态无功补偿器行业产能预测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2025-2031年中国动态无功补偿器行业产量预测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2025-2031年中国动态无功补偿器市场需求预测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2025-2031年中国动态无功补偿器市场规模预测</w:t>
      </w:r>
      <w:r>
        <w:rPr>
          <w:rFonts w:hint="eastAsia"/>
        </w:rPr>
        <w:br/>
      </w:r>
      <w:r>
        <w:rPr>
          <w:rFonts w:hint="eastAsia"/>
        </w:rPr>
        <w:t>　　图表 动态无功补偿器行业准入条件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2025-2031年中国动态无功补偿器行业信息化</w:t>
      </w:r>
      <w:r>
        <w:rPr>
          <w:rFonts w:hint="eastAsia"/>
        </w:rPr>
        <w:br/>
      </w:r>
      <w:r>
        <w:rPr>
          <w:rFonts w:hint="eastAsia"/>
        </w:rPr>
        <w:t>　　图表 2025年中国动态无功补偿器市场前景分析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2025-2031年中国动态无功补偿器行业风险分析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2025-2031年中国动态无功补偿器行业发展趋势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6fd0fd1994560" w:history="1">
        <w:r>
          <w:rPr>
            <w:rStyle w:val="Hyperlink"/>
          </w:rPr>
          <w:t>2025-2031年中国动态无功补偿器行业研究与市场前景预测报告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6fd0fd1994560" w:history="1">
        <w:r>
          <w:rPr>
            <w:rStyle w:val="Hyperlink"/>
          </w:rPr>
          <w:t>https://www.20087.com/9/86/DongTaiWuGongBuChangQiDeXianZhuangYuQianJing.html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功率补偿控制器、动态无功补偿器装置和静态的区别、无功补偿器的作用、动态无功补偿装置原理、无功补偿装置、动态无功补偿装置操作说明、无功补偿装置有哪些、动态无功补偿装置到货验收、无功补偿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e94c83a1e42a0" w:history="1">
      <w:r>
        <w:rPr>
          <w:rStyle w:val="Hyperlink"/>
        </w:rPr>
        <w:t>2025-2031年中国动态无功补偿器行业研究与市场前景预测报告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ongTaiWuGongBuChangQiDeXianZhuangYuQianJing.html" TargetMode="External" Id="R67f6fd0fd199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ongTaiWuGongBuChangQiDeXianZhuangYuQianJing.html" TargetMode="External" Id="R69fe94c83a1e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2025-07-24T00:18:08Z</dcterms:created>
  <dcterms:modified xsi:type="dcterms:W3CDTF">2025-07-24T01:18:08Z</dcterms:modified>
  <dc:subject>2025-2031年中国动态无功补偿器行业研究与市场前景预测报告</dc:subject>
  <dc:title>2025-2031年中国动态无功补偿器行业研究与市场前景预测报告</dc:title>
  <cp:keywords>2025-2031年中国动态无功补偿器行业研究与市场前景预测报告</cp:keywords>
  <dc:description>2025-2031年中国动态无功补偿器行业研究与市场前景预测报告</dc:description>
</cp:coreProperties>
</file>