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d315e1129479f" w:history="1">
              <w:r>
                <w:rPr>
                  <w:rStyle w:val="Hyperlink"/>
                </w:rPr>
                <w:t>2025-2031年中国微细球形铝粉行业发展研究与前景分析报告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d315e1129479f" w:history="1">
              <w:r>
                <w:rPr>
                  <w:rStyle w:val="Hyperlink"/>
                </w:rPr>
                <w:t>2025-2031年中国微细球形铝粉行业发展研究与前景分析报告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d315e1129479f" w:history="1">
                <w:r>
                  <w:rPr>
                    <w:rStyle w:val="Hyperlink"/>
                  </w:rPr>
                  <w:t>https://www.20087.com/9/26/WeiXiQiuXingLvFenFaZhanXianZhuangQianJing.html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细球形铝粉作为一种重要的工业原料，广泛应用于导热、导电材料、化工催化剂、烟火制品、涂料和颜料等领域。目前，其制备技术主要包括气雾化法、湿化学法等，其中粒径分布均匀、球形度高的微细铝粉市场需求旺盛，但同时也面临着生产过程中的粉尘爆炸风险和环保压力。</w:t>
      </w:r>
      <w:r>
        <w:rPr>
          <w:rFonts w:hint="eastAsia"/>
        </w:rPr>
        <w:br/>
      </w:r>
      <w:r>
        <w:rPr>
          <w:rFonts w:hint="eastAsia"/>
        </w:rPr>
        <w:t>　　随着科技的发展，微细球形铝粉的生产工艺将向更安全、更环保的方向转型升级，采用新型物理和化学手段改良粒径控制技术，提高产品性能。同时，新型功能性铝粉材料的研发，如用于锂电池负极材料、高温吸波材料、3D打印合金粉末等领域的应用拓展，将有力推动微细球形铝粉市场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d315e1129479f" w:history="1">
        <w:r>
          <w:rPr>
            <w:rStyle w:val="Hyperlink"/>
          </w:rPr>
          <w:t>2025-2031年中国微细球形铝粉行业发展研究与前景分析报告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微细球形铝粉行业的发展现状、市场规模、供需动态及进出口情况。报告详细解读了微细球形铝粉产业链上下游、重点区域市场、竞争格局及领先企业的表现，同时评估了微细球形铝粉行业风险与投资机会。通过对微细球形铝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微细球形铝粉行业界定及应用</w:t>
      </w:r>
      <w:r>
        <w:rPr>
          <w:rFonts w:hint="eastAsia"/>
        </w:rPr>
        <w:br/>
      </w:r>
      <w:r>
        <w:rPr>
          <w:rFonts w:hint="eastAsia"/>
        </w:rPr>
        <w:t>　　第一节 微细球形铝粉行业定义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微细球形铝粉主要应用领域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全球微细球形铝粉行业发展状况分析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2019-2024年全球微细球形铝粉行业运行概况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2019-2024年全球微细球形铝粉行业市场规模分析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全球主要地区微细球形铝粉行业运行情况分析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2025-2031年全球微细球形铝粉行业发展趋势预测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中国微细球形铝粉行业发展环境分析</w:t>
      </w:r>
      <w:r>
        <w:rPr>
          <w:rFonts w:hint="eastAsia"/>
        </w:rPr>
        <w:br/>
      </w:r>
      <w:r>
        <w:rPr>
          <w:rFonts w:hint="eastAsia"/>
        </w:rPr>
        <w:t>　　第一节 微细球形铝粉行业经济环境分析</w:t>
      </w:r>
      <w:r>
        <w:rPr>
          <w:rFonts w:hint="eastAsia"/>
        </w:rPr>
        <w:br/>
      </w:r>
      <w:r>
        <w:rPr>
          <w:rFonts w:hint="eastAsia"/>
        </w:rPr>
        <w:t>　　第二节 微细球形铝粉行业相关政策、标准</w:t>
      </w:r>
      <w:r>
        <w:rPr>
          <w:rFonts w:hint="eastAsia"/>
        </w:rPr>
        <w:br/>
      </w:r>
      <w:r>
        <w:rPr>
          <w:rFonts w:hint="eastAsia"/>
        </w:rPr>
        <w:t>　　第三节 微细球形铝粉行业相关发展规划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中国微细球形铝粉行业现状调研分析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中国微细球形铝粉行业发展现状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一、2024-2025年微细球形铝粉行业品牌发展现状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二、2024-2025年微细球形铝粉行业需求市场现状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三、2024-2025年微细球形铝粉市场需求层次分析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四、2024-2025年中国微细球形铝粉市场走向分析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一、2024-2025年微细球形铝粉产品市场存在的主要问题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二、2024-2025年国内微细球形铝粉产品市场的三大瓶颈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三、2024-2025年微细球形铝粉产品市场遭遇的规模难题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对中国微细球形铝粉市场的分析及思考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一、微细球形铝粉市场特点</w:t>
      </w:r>
      <w:r>
        <w:rPr>
          <w:rFonts w:hint="eastAsia"/>
        </w:rPr>
        <w:br/>
      </w:r>
      <w:r>
        <w:rPr>
          <w:rFonts w:hint="eastAsia"/>
        </w:rPr>
        <w:t>　　　　二、微细球形铝粉市场分析</w:t>
      </w:r>
      <w:r>
        <w:rPr>
          <w:rFonts w:hint="eastAsia"/>
        </w:rPr>
        <w:br/>
      </w:r>
      <w:r>
        <w:rPr>
          <w:rFonts w:hint="eastAsia"/>
        </w:rPr>
        <w:t>　　　　三、微细球形铝粉市场变化的方向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四、中国微细球形铝粉行业发展的新思路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五、对中国微细球形铝粉行业发展的思考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中国微细球形铝粉行业市场供需现状调研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中国微细球形铝粉市场现状分析</w:t>
      </w:r>
      <w:r>
        <w:rPr>
          <w:rFonts w:hint="eastAsia"/>
        </w:rPr>
        <w:br/>
      </w:r>
      <w:r>
        <w:rPr>
          <w:rFonts w:hint="eastAsia"/>
        </w:rPr>
        <w:t>　　第二节 中国微细球形铝粉行业产量情况分析及预测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一、微细球形铝粉总体产能规模</w:t>
      </w:r>
      <w:r>
        <w:rPr>
          <w:rFonts w:hint="eastAsia"/>
        </w:rPr>
        <w:br/>
      </w:r>
      <w:r>
        <w:rPr>
          <w:rFonts w:hint="eastAsia"/>
        </w:rPr>
        <w:t>　　　　二、微细球形铝粉生产区域分布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三、2019-2024年中国微细球形铝粉行业产量统计分析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四、2025-2031年中国微细球形铝粉行业产量预测分析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中国微细球形铝粉市场需求分析及预测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一、中国微细球形铝粉市场需求特点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二、2019-2024年中国微细球形铝粉市场需求量统计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三、2025-2031年中国微细球形铝粉市场需求量预测</w:t>
      </w:r>
      <w:r>
        <w:rPr>
          <w:rFonts w:hint="eastAsia"/>
        </w:rPr>
        <w:br/>
      </w:r>
      <w:r>
        <w:rPr>
          <w:rFonts w:hint="eastAsia"/>
        </w:rPr>
        <w:t>　　第四节 中国微细球形铝粉价格趋势分析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一、2019-2024年中国微细球形铝粉市场价格趋势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二、2025-2031年中国微细球形铝粉市场价格走势预测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2024-2025年微细球形铝粉行业技术发展现状及趋势分析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微细球形铝粉行业技术发展现状分析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国内外微细球形铝粉行业技术差异与原因</w:t>
      </w:r>
      <w:r>
        <w:rPr>
          <w:rFonts w:hint="eastAsia"/>
        </w:rPr>
        <w:br/>
      </w:r>
      <w:r>
        <w:rPr>
          <w:rFonts w:hint="eastAsia"/>
        </w:rPr>
        <w:t>　　第三节 微细球形铝粉行业技术发展方向、趋势预测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提升微细球形铝粉行业技术能力策略建议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中国微细球形铝粉进出口分析</w:t>
      </w:r>
      <w:r>
        <w:rPr>
          <w:rFonts w:hint="eastAsia"/>
        </w:rPr>
        <w:br/>
      </w:r>
      <w:r>
        <w:rPr>
          <w:rFonts w:hint="eastAsia"/>
        </w:rPr>
        <w:t>　　第一节 微细球形铝粉进口情况分析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微细球形铝粉出口情况分析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影响微细球形铝粉进出口因素分析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中国微细球形铝粉行业主要指标监测分析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2019-2024年中国微细球形铝粉行业规模情况分析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2019-2024年中国微细球形铝粉行业财务能力分析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微细球形铝粉行业细分产品调研</w:t>
      </w:r>
      <w:r>
        <w:rPr>
          <w:rFonts w:hint="eastAsia"/>
        </w:rPr>
        <w:br/>
      </w:r>
      <w:r>
        <w:rPr>
          <w:rFonts w:hint="eastAsia"/>
        </w:rPr>
        <w:t>　　第一节 微细球形铝粉细分产品结构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微细球形铝粉行业上下游发展情况分析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微细球形铝粉行业上游产业发展分析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微细球形铝粉行业下游产业发展分析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中国微细球形铝粉行业重点地区发展分析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微细球形铝粉行业重点区域市场结构调研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**地区微细球形铝粉市场容量分析</w:t>
      </w:r>
      <w:r>
        <w:rPr>
          <w:rFonts w:hint="eastAsia"/>
        </w:rPr>
        <w:br/>
      </w:r>
      <w:r>
        <w:rPr>
          <w:rFonts w:hint="eastAsia"/>
        </w:rPr>
        <w:t>　　第三节 **地区微细球形铝粉市场容量分析</w:t>
      </w:r>
      <w:r>
        <w:rPr>
          <w:rFonts w:hint="eastAsia"/>
        </w:rPr>
        <w:br/>
      </w:r>
      <w:r>
        <w:rPr>
          <w:rFonts w:hint="eastAsia"/>
        </w:rPr>
        <w:t>　　第四节 **地区微细球形铝粉市场容量分析</w:t>
      </w:r>
      <w:r>
        <w:rPr>
          <w:rFonts w:hint="eastAsia"/>
        </w:rPr>
        <w:br/>
      </w:r>
      <w:r>
        <w:rPr>
          <w:rFonts w:hint="eastAsia"/>
        </w:rPr>
        <w:t>　　第五节 **地区微细球形铝粉市场容量分析</w:t>
      </w:r>
      <w:r>
        <w:rPr>
          <w:rFonts w:hint="eastAsia"/>
        </w:rPr>
        <w:br/>
      </w:r>
      <w:r>
        <w:rPr>
          <w:rFonts w:hint="eastAsia"/>
        </w:rPr>
        <w:t>　　第六节 **地区微细球形铝粉市场容量分析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微细球形铝粉行业重点企业竞争力分析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三、企业微细球形铝粉经营状况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三、企业微细球形铝粉经营状况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三、企业微细球形铝粉经营状况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三、企业微细球形铝粉经营状况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三、企业微细球形铝粉经营状况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三、企业微细球形铝粉经营状况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微细球形铝粉行业企业经营策略研究分析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微细球形铝粉企业多样化经营策略分析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一、微细球形铝粉企业多样化经营情况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二、现行微细球形铝粉行业多样化经营的方向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大型微细球形铝粉企业集团未来发展策略分析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对中小微细球形铝粉企业生产经营的建议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微细球形铝粉行业前景及投资风险预警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2025年微细球形铝粉市场前景分析</w:t>
      </w:r>
      <w:r>
        <w:rPr>
          <w:rFonts w:hint="eastAsia"/>
        </w:rPr>
        <w:br/>
      </w:r>
      <w:r>
        <w:rPr>
          <w:rFonts w:hint="eastAsia"/>
        </w:rPr>
        <w:t>　　第二节 2025年微细球形铝粉行业发展趋势预测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影响微细球形铝粉行业发展的主要因素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一、2025年影响微细球形铝粉行业运行的有利因素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二、2025年影响微细球形铝粉行业运行的稳定因素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三、2025年影响微细球形铝粉行业运行的不利因素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四、2025年中国微细球形铝粉行业发展面临的挑战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五、2025年中国微细球形铝粉行业发展面临的机遇</w:t>
      </w:r>
      <w:r>
        <w:rPr>
          <w:rFonts w:hint="eastAsia"/>
        </w:rPr>
        <w:br/>
      </w:r>
      <w:r>
        <w:rPr>
          <w:rFonts w:hint="eastAsia"/>
        </w:rPr>
        <w:t>　　第四节 微细球形铝粉行业投资风险预警</w:t>
      </w:r>
      <w:r>
        <w:rPr>
          <w:rFonts w:hint="eastAsia"/>
        </w:rPr>
        <w:br/>
      </w:r>
      <w:r>
        <w:rPr>
          <w:rFonts w:hint="eastAsia"/>
        </w:rPr>
        <w:t>　　　　一、微细球形铝粉行业市场风险预测</w:t>
      </w:r>
      <w:r>
        <w:rPr>
          <w:rFonts w:hint="eastAsia"/>
        </w:rPr>
        <w:br/>
      </w:r>
      <w:r>
        <w:rPr>
          <w:rFonts w:hint="eastAsia"/>
        </w:rPr>
        <w:t>　　　　二、微细球形铝粉行业政策风险预测</w:t>
      </w:r>
      <w:r>
        <w:rPr>
          <w:rFonts w:hint="eastAsia"/>
        </w:rPr>
        <w:br/>
      </w:r>
      <w:r>
        <w:rPr>
          <w:rFonts w:hint="eastAsia"/>
        </w:rPr>
        <w:t>　　　　三、微细球形铝粉行业经营风险预测</w:t>
      </w:r>
      <w:r>
        <w:rPr>
          <w:rFonts w:hint="eastAsia"/>
        </w:rPr>
        <w:br/>
      </w:r>
      <w:r>
        <w:rPr>
          <w:rFonts w:hint="eastAsia"/>
        </w:rPr>
        <w:t>　　　　四、微细球形铝粉行业技术风险预测</w:t>
      </w:r>
      <w:r>
        <w:rPr>
          <w:rFonts w:hint="eastAsia"/>
        </w:rPr>
        <w:br/>
      </w:r>
      <w:r>
        <w:rPr>
          <w:rFonts w:hint="eastAsia"/>
        </w:rPr>
        <w:t>　　　　五、微细球形铝粉行业竞争风险预测</w:t>
      </w:r>
      <w:r>
        <w:rPr>
          <w:rFonts w:hint="eastAsia"/>
        </w:rPr>
        <w:br/>
      </w:r>
      <w:r>
        <w:rPr>
          <w:rFonts w:hint="eastAsia"/>
        </w:rPr>
        <w:t>　　　　六、微细球形铝粉行业其他风险预测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微细球形铝粉投资建议</w:t>
      </w:r>
      <w:r>
        <w:rPr>
          <w:rFonts w:hint="eastAsia"/>
        </w:rPr>
        <w:br/>
      </w:r>
      <w:r>
        <w:rPr>
          <w:rFonts w:hint="eastAsia"/>
        </w:rPr>
        <w:t>　　第一节 微细球形铝粉行业投资环境分析</w:t>
      </w:r>
      <w:r>
        <w:rPr>
          <w:rFonts w:hint="eastAsia"/>
        </w:rPr>
        <w:br/>
      </w:r>
      <w:r>
        <w:rPr>
          <w:rFonts w:hint="eastAsia"/>
        </w:rPr>
        <w:t>　　第二节 微细球形铝粉行业投资进入壁垒分析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微细球形铝粉行业类别</w:t>
      </w:r>
      <w:r>
        <w:rPr>
          <w:rFonts w:hint="eastAsia"/>
        </w:rPr>
        <w:br/>
      </w:r>
      <w:r>
        <w:rPr>
          <w:rFonts w:hint="eastAsia"/>
        </w:rPr>
        <w:t>　　图表 微细球形铝粉行业产业链调研</w:t>
      </w:r>
      <w:r>
        <w:rPr>
          <w:rFonts w:hint="eastAsia"/>
        </w:rPr>
        <w:br/>
      </w:r>
      <w:r>
        <w:rPr>
          <w:rFonts w:hint="eastAsia"/>
        </w:rPr>
        <w:t>　　图表 微细球形铝粉行业现状</w:t>
      </w:r>
      <w:r>
        <w:rPr>
          <w:rFonts w:hint="eastAsia"/>
        </w:rPr>
        <w:br/>
      </w:r>
      <w:r>
        <w:rPr>
          <w:rFonts w:hint="eastAsia"/>
        </w:rPr>
        <w:t>　　图表 微细球形铝粉行业标准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2025年中国微细球形铝粉行业产能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2019-2024年中国微细球形铝粉行业产量统计</w:t>
      </w:r>
      <w:r>
        <w:rPr>
          <w:rFonts w:hint="eastAsia"/>
        </w:rPr>
        <w:br/>
      </w:r>
      <w:r>
        <w:rPr>
          <w:rFonts w:hint="eastAsia"/>
        </w:rPr>
        <w:t>　　图表 微细球形铝粉行业动态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2019-2024年中国微细球形铝粉市场需求量</w:t>
      </w:r>
      <w:r>
        <w:rPr>
          <w:rFonts w:hint="eastAsia"/>
        </w:rPr>
        <w:br/>
      </w:r>
      <w:r>
        <w:rPr>
          <w:rFonts w:hint="eastAsia"/>
        </w:rPr>
        <w:t>　　图表 2025年中国微细球形铝粉行业需求区域调研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2019-2024年中国微细球形铝粉行情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2019-2024年中国微细球形铝粉进口统计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2019-2024年中国微细球形铝粉行业企业数量统计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</w:t>
      </w:r>
      <w:r>
        <w:rPr>
          <w:rFonts w:hint="eastAsia"/>
        </w:rPr>
        <w:br/>
      </w:r>
      <w:r>
        <w:rPr>
          <w:rFonts w:hint="eastAsia"/>
        </w:rPr>
        <w:t>　　图表 **地区微细球形铝粉市场调研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**地区微细球形铝粉市场规模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</w:t>
      </w:r>
      <w:r>
        <w:rPr>
          <w:rFonts w:hint="eastAsia"/>
        </w:rPr>
        <w:br/>
      </w:r>
      <w:r>
        <w:rPr>
          <w:rFonts w:hint="eastAsia"/>
        </w:rPr>
        <w:t>　　图表 **地区微细球形铝粉市场调研</w:t>
      </w:r>
      <w:r>
        <w:rPr>
          <w:rFonts w:hint="eastAsia"/>
        </w:rPr>
        <w:br/>
      </w:r>
      <w:r>
        <w:rPr>
          <w:rFonts w:hint="eastAsia"/>
        </w:rPr>
        <w:t>　　图表 **地区微细球形铝粉行业市场需求分析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微细球形铝粉行业竞争对手分析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微细球形铝粉重点企业（三）成长能力情况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2025-2031年中国微细球形铝粉行业市场规模预测</w:t>
      </w:r>
      <w:r>
        <w:rPr>
          <w:rFonts w:hint="eastAsia"/>
        </w:rPr>
        <w:br/>
      </w:r>
      <w:r>
        <w:rPr>
          <w:rFonts w:hint="eastAsia"/>
        </w:rPr>
        <w:t>　　图表 微细球形铝粉行业准入条件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2025-2031年中国微细球形铝粉市场前景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d315e1129479f" w:history="1">
        <w:r>
          <w:rPr>
            <w:rStyle w:val="Hyperlink"/>
          </w:rPr>
          <w:t>2025-2031年中国微细球形铝粉行业发展研究与前景分析报告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d315e1129479f" w:history="1">
        <w:r>
          <w:rPr>
            <w:rStyle w:val="Hyperlink"/>
          </w:rPr>
          <w:t>https://www.20087.com/9/26/WeiXiQiuXingLvFenFaZhanXianZhuangQianJing.html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热点：高纯铝粉、微细球形铝粉 spherical aluminum、超细铝粉、球形的微米级铝粉、氢氧化铝微粉用途、铝粉球磨、中国有几个微细铝粉生产厂家、铝粉球磨工艺、鞍钢实业微细铝粉有限公司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3dba495914aaf" w:history="1">
      <w:r>
        <w:rPr>
          <w:rStyle w:val="Hyperlink"/>
        </w:rPr>
        <w:t>2025-2031年中国微细球形铝粉行业发展研究与前景分析报告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WeiXiQiuXingLvFenFaZhanXianZhuangQianJing.html" TargetMode="External" Id="R4b8d315e112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WeiXiQiuXingLvFenFaZhanXianZhuangQianJing.html" TargetMode="External" Id="Rd2f3dba4959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2024-11-02T06:33:00Z</dcterms:created>
  <dcterms:modified xsi:type="dcterms:W3CDTF">2024-11-02T07:33:00Z</dcterms:modified>
  <dc:subject>2025-2031年中国微细球形铝粉行业发展研究与前景分析报告</dc:subject>
  <dc:title>2025-2031年中国微细球形铝粉行业发展研究与前景分析报告</dc:title>
  <cp:keywords>2025-2031年中国微细球形铝粉行业发展研究与前景分析报告</cp:keywords>
  <dc:description>2025-2031年中国微细球形铝粉行业发展研究与前景分析报告</dc:description>
</cp:coreProperties>
</file>