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2fc3bd8ad437d" w:history="1">
              <w:r>
                <w:rPr>
                  <w:rStyle w:val="Hyperlink"/>
                </w:rPr>
                <w:t>2024-2030年有色矿物行业研究分析及发展趋势预测报告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2fc3bd8ad437d" w:history="1">
              <w:r>
                <w:rPr>
                  <w:rStyle w:val="Hyperlink"/>
                </w:rPr>
                <w:t>2024-2030年有色矿物行业研究分析及发展趋势预测报告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2fc3bd8ad437d" w:history="1">
                <w:r>
                  <w:rPr>
                    <w:rStyle w:val="Hyperlink"/>
                  </w:rPr>
                  <w:t>https://www.20087.com/9/A6/YouSeKuangWuFaZhanQuShiYuCeBaoGao.html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矿物是一种重要的自然资源，广泛应用于冶金、化工、建材等多个行业。近年来，随着全球工业化进程的加速和技术的进步，有色矿物的开采和加工技术得到了显著提升。现代有色矿物不仅在纯度、粒度控制等方面实现了技术突破，还在环境保护和资源综合利用方面取得了重要进展。随着环保法规的日益严格，有色矿物的开采和加工越来越注重减少环境污染和提高资源回收率。</w:t>
      </w:r>
      <w:r>
        <w:rPr>
          <w:rFonts w:hint="eastAsia"/>
        </w:rPr>
        <w:br/>
      </w:r>
      <w:r>
        <w:rPr>
          <w:rFonts w:hint="eastAsia"/>
        </w:rPr>
        <w:t>　　未来，有色矿物市场将持续增长。随着全球经济的发展和技术的进步，对于高质量、环保型的有色矿物需求将持续增加。技术方面，有色矿物的开采和加工将更加注重提高其纯度和粒度控制，例如通过优化选矿技术和采用更先进的精炼工艺实现更优异的性能。此外，随着可持续发展理念的推广，有色矿物的开采和加工将更加注重采用环保材料和技术，例如通过提高能效和减少废弃物产生。同时，随着个性化需求的增长，有色矿物将提供更多样化的规格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2fc3bd8ad437d" w:history="1">
        <w:r>
          <w:rPr>
            <w:rStyle w:val="Hyperlink"/>
          </w:rPr>
          <w:t>2024-2030年有色矿物行业研究分析及发展趋势预测报告</w:t>
        </w:r>
      </w:hyperlink>
      <w:r>
        <w:rPr>
          <w:rFonts w:hint="eastAsia"/>
        </w:rPr>
        <w:t>》深入剖析了当前有色矿物行业的现状，全面梳理了有色矿物市场需求、市场规模、产业链结构以及价格体系。有色矿物报告探讨了有色矿物各细分市场的特点，展望了市场前景与发展趋势，并基于权威数据进行了科学预测。同时，有色矿物报告还对品牌竞争格局、市场集中度、重点企业运营状况进行了客观分析，指出了行业面临的风险与机遇。有色矿物报告旨在为有色矿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有色矿物行业概述</w:t>
      </w:r>
      <w:r>
        <w:rPr>
          <w:rFonts w:hint="eastAsia"/>
        </w:rPr>
        <w:br/>
      </w:r>
      <w:r>
        <w:rPr>
          <w:rFonts w:hint="eastAsia"/>
        </w:rPr>
        <w:t>　　第一节 有色矿物定义</w:t>
      </w:r>
      <w:r>
        <w:rPr>
          <w:rFonts w:hint="eastAsia"/>
        </w:rPr>
        <w:br/>
      </w:r>
      <w:r>
        <w:rPr>
          <w:rFonts w:hint="eastAsia"/>
        </w:rPr>
        <w:t>　　第二节 有色矿物行业发展历程</w:t>
      </w:r>
      <w:r>
        <w:rPr>
          <w:rFonts w:hint="eastAsia"/>
        </w:rPr>
        <w:br/>
      </w:r>
      <w:r>
        <w:rPr>
          <w:rFonts w:hint="eastAsia"/>
        </w:rPr>
        <w:t>　　第三节 有色矿物分类情况</w:t>
      </w:r>
      <w:r>
        <w:rPr>
          <w:rFonts w:hint="eastAsia"/>
        </w:rPr>
        <w:br/>
      </w:r>
      <w:r>
        <w:rPr>
          <w:rFonts w:hint="eastAsia"/>
        </w:rPr>
        <w:t>　　第四节 有色矿物产业链分析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二、有色矿物产业链模型分析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2023-2024年中国有色矿物行业发展环境分析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中国有色矿物行业发展经济环境分析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中国有色矿物行业发展政策环境分析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一、有色矿物行业政策影响分析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二、相关有色矿物行业标准分析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中国有色矿物行业供给情况分析预测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2019-2024年中国有色矿物行业供给情况分析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2024年中国有色矿物供给特点分析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2024-2030年中国有色矿物行业供给情况预测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中国有色矿物行业需求情况分析预测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2019-2024年中国有色矿物需求情况分析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2024年中国有色矿物行业需求特点分析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2019-2024年中国有色矿物行业市场价格分析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2024-2030年中国有色矿物行业市场需求预测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有色矿物细分行业市场调研</w:t>
      </w:r>
      <w:r>
        <w:rPr>
          <w:rFonts w:hint="eastAsia"/>
        </w:rPr>
        <w:br/>
      </w:r>
      <w:r>
        <w:rPr>
          <w:rFonts w:hint="eastAsia"/>
        </w:rPr>
        <w:t>　　第一节 有色矿物细分行业——**市场调研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有色矿物细分行业——**市场调研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2019-2024年中国有色矿物行业重点地区调研分析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一、中国有色矿物行业重点区域市场结构调研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二、**地区有色矿物行业市场需求规模情况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三、**地区有色矿物行业市场需求规模情况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四、**地区有色矿物行业市场需求规模情况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五、**地区有色矿物行业市场需求规模情况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六、**地区有色矿物行业市场需求规模情况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有色矿物行业竞争格局分析</w:t>
      </w:r>
      <w:r>
        <w:rPr>
          <w:rFonts w:hint="eastAsia"/>
        </w:rPr>
        <w:br/>
      </w:r>
      <w:r>
        <w:rPr>
          <w:rFonts w:hint="eastAsia"/>
        </w:rPr>
        <w:t>　　第一节 有色矿物行业集中度分析</w:t>
      </w:r>
      <w:r>
        <w:rPr>
          <w:rFonts w:hint="eastAsia"/>
        </w:rPr>
        <w:br/>
      </w:r>
      <w:r>
        <w:rPr>
          <w:rFonts w:hint="eastAsia"/>
        </w:rPr>
        <w:t>　　　　一、有色矿物市场集中度分析</w:t>
      </w:r>
      <w:r>
        <w:rPr>
          <w:rFonts w:hint="eastAsia"/>
        </w:rPr>
        <w:br/>
      </w:r>
      <w:r>
        <w:rPr>
          <w:rFonts w:hint="eastAsia"/>
        </w:rPr>
        <w:t>　　　　二、有色矿物企业集中度分析</w:t>
      </w:r>
      <w:r>
        <w:rPr>
          <w:rFonts w:hint="eastAsia"/>
        </w:rPr>
        <w:br/>
      </w:r>
      <w:r>
        <w:rPr>
          <w:rFonts w:hint="eastAsia"/>
        </w:rPr>
        <w:t>　　　　三、有色矿物区域集中度分析</w:t>
      </w:r>
      <w:r>
        <w:rPr>
          <w:rFonts w:hint="eastAsia"/>
        </w:rPr>
        <w:br/>
      </w:r>
      <w:r>
        <w:rPr>
          <w:rFonts w:hint="eastAsia"/>
        </w:rPr>
        <w:t>　　第二节 有色矿物行业竞争格局分析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一、2024年有色矿物行业竞争分析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二、2024年中外有色矿物产品竞争分析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三、2019-2024年中国有色矿物市场竞争分析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四、2024-2030年国内主要有色矿物企业动向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有色矿物行业重点企业发展调研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有色矿物企业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有色矿物企业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二、有色矿物企业经营情况分析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三、有色矿物企业发展规划及前景展望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有色矿物企业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有色矿物企业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二、有色矿物企业经营情况分析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三、有色矿物企业发展规划及前景展望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有色矿物企业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有色矿物行业市场竞争策略分析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有色矿物行业竞争结构分析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有色矿物市场竞争策略分析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一、有色矿物市场增长潜力分析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二、有色矿物产品竞争策略分析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三、典型有色矿物企业产品竞争策略分析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有色矿物企业竞争策略分析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一、2024-2030年我国有色矿物市场竞争趋势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二、2024-2030年有色矿物行业竞争格局展望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三、2024-2030年有色矿物行业竞争策略分析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有色矿物行业投资与发展前景分析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2024年有色矿物行业投资情况分析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一、2024年有色矿物总体投资结构</w:t>
      </w:r>
      <w:r>
        <w:rPr>
          <w:rFonts w:hint="eastAsia"/>
        </w:rPr>
        <w:br/>
      </w:r>
      <w:r>
        <w:rPr>
          <w:rFonts w:hint="eastAsia"/>
        </w:rPr>
        <w:t>　　　　二、2024年有色矿物投资规模情况</w:t>
      </w:r>
      <w:r>
        <w:rPr>
          <w:rFonts w:hint="eastAsia"/>
        </w:rPr>
        <w:br/>
      </w:r>
      <w:r>
        <w:rPr>
          <w:rFonts w:hint="eastAsia"/>
        </w:rPr>
        <w:t>　　　　三、2024年有色矿物投资增速情况</w:t>
      </w:r>
      <w:r>
        <w:rPr>
          <w:rFonts w:hint="eastAsia"/>
        </w:rPr>
        <w:br/>
      </w:r>
      <w:r>
        <w:rPr>
          <w:rFonts w:hint="eastAsia"/>
        </w:rPr>
        <w:t>　　　　四、2024年有色矿物分地区投资分析</w:t>
      </w:r>
      <w:r>
        <w:rPr>
          <w:rFonts w:hint="eastAsia"/>
        </w:rPr>
        <w:br/>
      </w:r>
      <w:r>
        <w:rPr>
          <w:rFonts w:hint="eastAsia"/>
        </w:rPr>
        <w:t>　　第二节 有色矿物行业投资机会分析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一、有色矿物投资项目分析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二、可以投资的有色矿物模式</w:t>
      </w:r>
      <w:r>
        <w:rPr>
          <w:rFonts w:hint="eastAsia"/>
        </w:rPr>
        <w:br/>
      </w:r>
      <w:r>
        <w:rPr>
          <w:rFonts w:hint="eastAsia"/>
        </w:rPr>
        <w:t>　　　　三、2024年有色矿物投资机会</w:t>
      </w:r>
      <w:r>
        <w:rPr>
          <w:rFonts w:hint="eastAsia"/>
        </w:rPr>
        <w:br/>
      </w:r>
      <w:r>
        <w:rPr>
          <w:rFonts w:hint="eastAsia"/>
        </w:rPr>
        <w:t>　　　　四、2024年有色矿物投资新方向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2024-2030年有色矿物行业发展趋势及投资风险分析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当前有色矿物存在的问题</w:t>
      </w:r>
      <w:r>
        <w:rPr>
          <w:rFonts w:hint="eastAsia"/>
        </w:rPr>
        <w:br/>
      </w:r>
      <w:r>
        <w:rPr>
          <w:rFonts w:hint="eastAsia"/>
        </w:rPr>
        <w:t>　　第二节 有色矿物未来发展预测分析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一、中国有色矿物发展方向分析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二、2024-2030年中国有色矿物行业发展规模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三、2024-2030年中国有色矿物行业发展趋势预测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2024-2030年中国有色矿物行业投资风险分析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有色矿物市场预测及项目投资建议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中国有色矿物行业生产、营销企业投资运作模式分析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有色矿物行业外销与内销优势分析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2024-2030年中国有色矿物行业市场规模及增长趋势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2024-2030年中国有色矿物行业投资规模预测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2024-2030年有色矿物行业市场盈利预测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[中:智:林]有色矿物行业项目投资建议</w:t>
      </w:r>
      <w:r>
        <w:rPr>
          <w:rFonts w:hint="eastAsia"/>
        </w:rPr>
        <w:br/>
      </w:r>
      <w:r>
        <w:rPr>
          <w:rFonts w:hint="eastAsia"/>
        </w:rPr>
        <w:t>　　　　一、有色矿物技术应用注意事项</w:t>
      </w:r>
      <w:r>
        <w:rPr>
          <w:rFonts w:hint="eastAsia"/>
        </w:rPr>
        <w:br/>
      </w:r>
      <w:r>
        <w:rPr>
          <w:rFonts w:hint="eastAsia"/>
        </w:rPr>
        <w:t>　　　　二、有色矿物项目投资注意事项</w:t>
      </w:r>
      <w:r>
        <w:rPr>
          <w:rFonts w:hint="eastAsia"/>
        </w:rPr>
        <w:br/>
      </w:r>
      <w:r>
        <w:rPr>
          <w:rFonts w:hint="eastAsia"/>
        </w:rPr>
        <w:t>　　　　三、有色矿物生产开发注意事项</w:t>
      </w:r>
      <w:r>
        <w:rPr>
          <w:rFonts w:hint="eastAsia"/>
        </w:rPr>
        <w:br/>
      </w:r>
      <w:r>
        <w:rPr>
          <w:rFonts w:hint="eastAsia"/>
        </w:rPr>
        <w:t>　　　　四、有色矿物销售注意事项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有色矿物产业链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2019-2024年中国有色矿物行业市场规模及增长情况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2019-2024年中国有色矿物行业产量及增长趋势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2019-2024年中国有色矿物市场需求量及增速统计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2019-2024年中国有色矿物行业盈利情况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2019-2024年中国有色矿物行业企业数量情况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2019-2024年中国有色矿物行业企业平均规模情况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2019-2024年中国有色矿物行业市场规模及增长情况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**地区有色矿物市场规模及增长情况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**地区有色矿物行业市场需求情况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有色矿物重点企业（一）基本信息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有色矿物重点企业（一）经营情况分析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有色矿物重点企业（一）主要经济指标情况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有色矿物重点企业（一）盈利能力情况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有色矿物重点企业（一）偿债能力情况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有色矿物重点企业（一）运营能力情况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有色矿物重点企业（一）成长能力情况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有色矿物重点企业（二）基本信息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有色矿物重点企业（二）经营情况分析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有色矿物重点企业（二）主要经济指标情况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有色矿物重点企业（二）盈利能力情况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有色矿物重点企业（二）偿债能力情况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有色矿物重点企业（二）运营能力情况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有色矿物重点企业（二）成长能力情况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2024-2030年中国有色矿物行业产量预测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2024-2030年中国有色矿物市场需求量预测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2024-2030年中国有色矿物行业市场规模预测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2024-2030年中国有色矿物市场前景分析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2024-2030年中国有色矿物行业发展趋势预测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2fc3bd8ad437d" w:history="1">
        <w:r>
          <w:rPr>
            <w:rStyle w:val="Hyperlink"/>
          </w:rPr>
          <w:t>2024-2030年有色矿物行业研究分析及发展趋势预测报告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2fc3bd8ad437d" w:history="1">
        <w:r>
          <w:rPr>
            <w:rStyle w:val="Hyperlink"/>
          </w:rPr>
          <w:t>https://www.20087.com/9/A6/YouSeKuangWuFaZhanQuShiYuCeBaoGao.html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8219a79d14e79" w:history="1">
      <w:r>
        <w:rPr>
          <w:rStyle w:val="Hyperlink"/>
        </w:rPr>
        <w:t>2024-2030年有色矿物行业研究分析及发展趋势预测报告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YouSeKuangWuFaZhanQuShiYuCeBaoGao.html" TargetMode="External" Id="Rb232fc3bd8ad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YouSeKuangWuFaZhanQuShiYuCeBaoGao.html" TargetMode="External" Id="R6258219a79d1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2024-03-06T05:18:00Z</dcterms:created>
  <dcterms:modified xsi:type="dcterms:W3CDTF">2024-03-06T06:18:00Z</dcterms:modified>
  <dc:subject>2024-2030年有色矿物行业研究分析及发展趋势预测报告</dc:subject>
  <dc:title>2024-2030年有色矿物行业研究分析及发展趋势预测报告</dc:title>
  <cp:keywords>2024-2030年有色矿物行业研究分析及发展趋势预测报告</cp:keywords>
  <dc:description>2024-2030年有色矿物行业研究分析及发展趋势预测报告</dc:description>
</cp:coreProperties>
</file>