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54f211387475b" w:history="1">
              <w:r>
                <w:rPr>
                  <w:rStyle w:val="Hyperlink"/>
                </w:rPr>
                <w:t>2026-2032年全球与中国灰吹炉市场现状调研及发展前景分析报告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54f211387475b" w:history="1">
              <w:r>
                <w:rPr>
                  <w:rStyle w:val="Hyperlink"/>
                </w:rPr>
                <w:t>2026-2032年全球与中国灰吹炉市场现状调研及发展前景分析报告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54f211387475b" w:history="1">
                <w:r>
                  <w:rPr>
                    <w:rStyle w:val="Hyperlink"/>
                  </w:rPr>
                  <w:t>https://www.20087.com/9/66/HuiChuiLuDeQianJing.html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吹炉是一种用于贵金属火试金分析的关键设备，通过高温（900–1100℃）氧化气氛使铅扣中的贱金属氧化挥发，留下纯净金银合金珠，广泛应用于矿产检测、冶炼厂质检及珠宝回收。灰吹炉普遍采用硅钼棒加热、PID温控、多段程序升温和耐火材料内衬，部分高端型号集成氧流量控制与废气处理系统。然而，升温速率与气氛控制对操作经验依赖性强；炉膛内温度梯度影响灰吹均匀性，导致结果偏差。此外，铅蒸气具有高毒性，若通风或过滤不足，存在职业健康风险，对实验室安全体系提出严苛要求。</w:t>
      </w:r>
      <w:r>
        <w:rPr>
          <w:rFonts w:hint="eastAsia"/>
        </w:rPr>
        <w:br/>
      </w:r>
      <w:r>
        <w:rPr>
          <w:rFonts w:hint="eastAsia"/>
        </w:rPr>
        <w:t>　　未来，灰吹炉将向全自动流程、绿色排放与智能质控升级。市场调研网指出，机械臂自动完成铅扣放置—灰吹—取样全流程；高效HEPA+活性炭过滤系统实现近零铅排放。在区块链溯源体系中，分析数据将加密上链，确保检测公信力。长远看，灰吹炉将从“传统火试金设备”进化为“贵金属精确定量智能工作站”，在资源回收高值化与检测结果国际互认趋势下，成为保障贵金属交易公平与产业合规的核心分析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54f211387475b" w:history="1">
        <w:r>
          <w:rPr>
            <w:rStyle w:val="Hyperlink"/>
          </w:rPr>
          <w:t>2026-2032年全球与中国灰吹炉市场现状调研及发展前景分析报告</w:t>
        </w:r>
      </w:hyperlink>
      <w:r>
        <w:rPr>
          <w:rFonts w:hint="eastAsia"/>
        </w:rPr>
        <w:t>》系统分析了全球及我国灰吹炉行业的市场规模、市场需求及价格动态，深入探讨了灰吹炉产业链结构与发展特点。报告对灰吹炉细分市场进行了详细剖析，基于科学数据预测了市场前景及未来发展趋势，同时聚焦灰吹炉重点企业，评估了品牌影响力、市场竞争力及行业集中度变化。通过专业分析与客观洞察，报告为投资者、产业链相关企业及政府决策部门提供了重要参考，是把握灰吹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按产品类型细分，全球灰吹炉市场规模2021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8杯</w:t>
      </w:r>
      <w:r>
        <w:rPr>
          <w:rFonts w:hint="eastAsia"/>
        </w:rPr>
        <w:br/>
      </w:r>
      <w:r>
        <w:rPr>
          <w:rFonts w:hint="eastAsia"/>
        </w:rPr>
        <w:t>　　　　1.3.3 6杯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按应用细分，全球灰吹炉市场规模2021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陶瓷行业</w:t>
      </w:r>
      <w:r>
        <w:rPr>
          <w:rFonts w:hint="eastAsia"/>
        </w:rPr>
        <w:br/>
      </w:r>
      <w:r>
        <w:rPr>
          <w:rFonts w:hint="eastAsia"/>
        </w:rPr>
        <w:t>　　　　1.4.4 冶金行业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灰吹炉行业发展总体概况</w:t>
      </w:r>
      <w:r>
        <w:rPr>
          <w:rFonts w:hint="eastAsia"/>
        </w:rPr>
        <w:br/>
      </w:r>
      <w:r>
        <w:rPr>
          <w:rFonts w:hint="eastAsia"/>
        </w:rPr>
        <w:t>　　　　1.5.2 灰吹炉行业发展主要特点</w:t>
      </w:r>
      <w:r>
        <w:rPr>
          <w:rFonts w:hint="eastAsia"/>
        </w:rPr>
        <w:br/>
      </w:r>
      <w:r>
        <w:rPr>
          <w:rFonts w:hint="eastAsia"/>
        </w:rPr>
        <w:t>　　　　1.5.3 灰吹炉行业发展影响因素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灰吹炉有利因素</w:t>
      </w:r>
      <w:r>
        <w:rPr>
          <w:rFonts w:hint="eastAsia"/>
        </w:rPr>
        <w:br/>
      </w:r>
      <w:r>
        <w:rPr>
          <w:rFonts w:hint="eastAsia"/>
        </w:rPr>
        <w:t>　　　　1.5.3 .2 灰吹炉不利因素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全球市场，近三年灰吹炉主要企业占有率及排名（按销量）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灰吹炉主要企业在国际市场占有率（按销量，2023-2026）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2025年灰吹炉主要企业在国际市场排名（按销量）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全球市场主要企业灰吹炉销量（2023-2026）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全球市场，近三年灰吹炉主要企业占有率及排名（按收入）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灰吹炉主要企业在国际市场占有率（按收入，2023-2026）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2025年灰吹炉主要企业在国际市场排名（按收入）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全球市场主要企业灰吹炉销售收入（2023-2026）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全球市场主要企业灰吹炉销售价格（2023-2026）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中国市场，近三年灰吹炉主要企业占有率及排名（按销量）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灰吹炉主要企业在中国市场占有率（按销量，2023-2026）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2025年灰吹炉主要企业在中国市场排名（按销量）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中国市场主要企业灰吹炉销量（2023-2026）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中国市场，近三年灰吹炉主要企业占有率及排名（按收入）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灰吹炉主要企业在中国市场占有率（按收入，2023-2026）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2025年灰吹炉主要企业在中国市场排名（按收入）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中国市场主要企业灰吹炉销售收入（2023-2026）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全球主要厂商灰吹炉总部及产地分布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全球主要厂商成立时间及灰吹炉商业化日期</w:t>
      </w:r>
      <w:r>
        <w:rPr>
          <w:rFonts w:hint="eastAsia"/>
        </w:rPr>
        <w:br/>
      </w:r>
      <w:r>
        <w:rPr>
          <w:rFonts w:hint="eastAsia"/>
        </w:rPr>
        <w:t>　　2.8 全球主要厂商灰吹炉产品类型及应用</w:t>
      </w:r>
      <w:r>
        <w:rPr>
          <w:rFonts w:hint="eastAsia"/>
        </w:rPr>
        <w:br/>
      </w:r>
      <w:r>
        <w:rPr>
          <w:rFonts w:hint="eastAsia"/>
        </w:rPr>
        <w:t>　　2.9 灰吹炉行业集中度、竞争程度分析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灰吹炉行业集中度分析：2025年全球Top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全球灰吹炉第一梯队、第二梯队和第三梯队生产商（品牌）及市场份额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全球灰吹炉总体规模分析</w:t>
      </w:r>
      <w:r>
        <w:rPr>
          <w:rFonts w:hint="eastAsia"/>
        </w:rPr>
        <w:br/>
      </w:r>
      <w:r>
        <w:rPr>
          <w:rFonts w:hint="eastAsia"/>
        </w:rPr>
        <w:t>　　3.1 全球灰吹炉供需现状及预测（2021-2032）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全球灰吹炉产能、产量、产能利用率及发展趋势（2021-2032）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全球灰吹炉产量、需求量及发展趋势（2021-2032）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全球主要地区灰吹炉产量及发展趋势（2021-2032）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全球主要地区灰吹炉产量（2021-2026）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全球主要地区灰吹炉产量（2027-2032）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全球主要地区灰吹炉产量市场份额（2021-2032）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中国灰吹炉供需现状及预测（2021-2032）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中国灰吹炉产能、产量、产能利用率及发展趋势（2021-2032）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中国灰吹炉产量、市场需求量及发展趋势（2021-2032）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中国市场灰吹炉进出口（2021-2032）</w:t>
      </w:r>
      <w:r>
        <w:rPr>
          <w:rFonts w:hint="eastAsia"/>
        </w:rPr>
        <w:br/>
      </w:r>
      <w:r>
        <w:rPr>
          <w:rFonts w:hint="eastAsia"/>
        </w:rPr>
        <w:t>　　3.4 全球灰吹炉销量及销售额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全球市场灰吹炉销售额（2021-2032）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全球市场灰吹炉销量（2021-2032）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全球市场灰吹炉价格趋势（2021-2032）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全球灰吹炉主要地区分析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全球主要地区灰吹炉市场规模分析：2021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全球主要地区灰吹炉销售收入及市场份额（2021-2026）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全球主要地区灰吹炉销售收入预测（2027-2032）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全球主要地区灰吹炉销量分析：2021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全球主要地区灰吹炉销量及市场份额（2021-2026）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全球主要地区灰吹炉销量及市场份额预测（2027-2032）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北美市场灰吹炉销量、收入及增长率（2021-2032）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欧洲市场灰吹炉销量、收入及增长率（2021-2032）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中国市场灰吹炉销量、收入及增长率（2021-2032）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日本市场灰吹炉销量、收入及增长率（2021-2032）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东南亚市场灰吹炉销量、收入及增长率（2021-2032）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印度市场灰吹炉销量、收入及增长率（2021-2032）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南美市场灰吹炉销量、收入及增长率（2021-2032）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中东市场灰吹炉销量、收入及增长率（2021-2032）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不同产品类型灰吹炉分析</w:t>
      </w:r>
      <w:r>
        <w:rPr>
          <w:rFonts w:hint="eastAsia"/>
        </w:rPr>
        <w:br/>
      </w:r>
      <w:r>
        <w:rPr>
          <w:rFonts w:hint="eastAsia"/>
        </w:rPr>
        <w:t>　　6.1 全球不同产品类型灰吹炉销量（2021-2032）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全球不同产品类型灰吹炉销量及市场份额（2021-2026）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全球不同产品类型灰吹炉销量预测（2027-2032）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全球不同产品类型灰吹炉收入（2021-2032）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全球不同产品类型灰吹炉收入及市场份额（2021-2026）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全球不同产品类型灰吹炉收入预测（2027-2032）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全球不同产品类型灰吹炉价格走势（2021-2032）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中国不同产品类型灰吹炉销量（2021-2032）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中国不同产品类型灰吹炉销量及市场份额（2021-2026）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中国不同产品类型灰吹炉销量预测（2027-2032）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中国不同产品类型灰吹炉收入（2021-2032）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中国不同产品类型灰吹炉收入及市场份额（2021-2026）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中国不同产品类型灰吹炉收入预测（2027-2032）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不同应用灰吹炉分析</w:t>
      </w:r>
      <w:r>
        <w:rPr>
          <w:rFonts w:hint="eastAsia"/>
        </w:rPr>
        <w:br/>
      </w:r>
      <w:r>
        <w:rPr>
          <w:rFonts w:hint="eastAsia"/>
        </w:rPr>
        <w:t>　　7.1 全球不同应用灰吹炉销量（2021-2032）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全球不同应用灰吹炉销量及市场份额（2021-2026）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全球不同应用灰吹炉销量预测（2027-2032）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全球不同应用灰吹炉收入（2021-2032）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全球不同应用灰吹炉收入及市场份额（2021-2026）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全球不同应用灰吹炉收入预测（2027-2032）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全球不同应用灰吹炉价格走势（2021-2032）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中国不同应用灰吹炉销量（2021-2032）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中国不同应用灰吹炉销量及市场份额（2021-2026）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中国不同应用灰吹炉销量预测（2027-2032）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中国不同应用灰吹炉收入（2021-2032）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中国不同应用灰吹炉收入及市场份额（2021-2026）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中国不同应用灰吹炉收入预测（2027-2032）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灰吹炉行业发展趋势</w:t>
      </w:r>
      <w:r>
        <w:rPr>
          <w:rFonts w:hint="eastAsia"/>
        </w:rPr>
        <w:br/>
      </w:r>
      <w:r>
        <w:rPr>
          <w:rFonts w:hint="eastAsia"/>
        </w:rPr>
        <w:t>　　8.2 灰吹炉行业主要驱动因素</w:t>
      </w:r>
      <w:r>
        <w:rPr>
          <w:rFonts w:hint="eastAsia"/>
        </w:rPr>
        <w:br/>
      </w:r>
      <w:r>
        <w:rPr>
          <w:rFonts w:hint="eastAsia"/>
        </w:rPr>
        <w:t>　　8.3 灰吹炉中国企业SWOT分析</w:t>
      </w:r>
      <w:r>
        <w:rPr>
          <w:rFonts w:hint="eastAsia"/>
        </w:rPr>
        <w:br/>
      </w:r>
      <w:r>
        <w:rPr>
          <w:rFonts w:hint="eastAsia"/>
        </w:rPr>
        <w:t>　　8.4 中国灰吹炉行业政策环境分析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灰吹炉行业产业链简介</w:t>
      </w:r>
      <w:r>
        <w:rPr>
          <w:rFonts w:hint="eastAsia"/>
        </w:rPr>
        <w:br/>
      </w:r>
      <w:r>
        <w:rPr>
          <w:rFonts w:hint="eastAsia"/>
        </w:rPr>
        <w:t>　　　　9.1.1 灰吹炉行业供应链分析</w:t>
      </w:r>
      <w:r>
        <w:rPr>
          <w:rFonts w:hint="eastAsia"/>
        </w:rPr>
        <w:br/>
      </w:r>
      <w:r>
        <w:rPr>
          <w:rFonts w:hint="eastAsia"/>
        </w:rPr>
        <w:t>　　　　9.1.2 灰吹炉主要原料及供应情况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灰吹炉行业采购模式</w:t>
      </w:r>
      <w:r>
        <w:rPr>
          <w:rFonts w:hint="eastAsia"/>
        </w:rPr>
        <w:br/>
      </w:r>
      <w:r>
        <w:rPr>
          <w:rFonts w:hint="eastAsia"/>
        </w:rPr>
        <w:t>　　9.3 灰吹炉行业生产模式</w:t>
      </w:r>
      <w:r>
        <w:rPr>
          <w:rFonts w:hint="eastAsia"/>
        </w:rPr>
        <w:br/>
      </w:r>
      <w:r>
        <w:rPr>
          <w:rFonts w:hint="eastAsia"/>
        </w:rPr>
        <w:t>　　9.4 灰吹炉行业销售模式及销售渠道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按产品类型细分，全球灰吹炉市场规模2021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按应用细分，全球灰吹炉市场规模（CAGR）2021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灰吹炉行业发展主要特点</w:t>
      </w:r>
      <w:r>
        <w:rPr>
          <w:rFonts w:hint="eastAsia"/>
        </w:rPr>
        <w:br/>
      </w:r>
      <w:r>
        <w:rPr>
          <w:rFonts w:hint="eastAsia"/>
        </w:rPr>
        <w:t>　　表 4： 灰吹炉行业发展有利因素分析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灰吹炉行业发展不利因素分析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进入灰吹炉行业壁垒</w:t>
      </w:r>
      <w:r>
        <w:rPr>
          <w:rFonts w:hint="eastAsia"/>
        </w:rPr>
        <w:br/>
      </w:r>
      <w:r>
        <w:rPr>
          <w:rFonts w:hint="eastAsia"/>
        </w:rPr>
        <w:t>　　表 7： 灰吹炉主要企业在国际市场占有率（按销量，2023-2026）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2025年灰吹炉主要企业在国际市场排名（按销量）&amp;（千件）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全球市场主要企业灰吹炉销量（2023-2026）&amp;（千件）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灰吹炉主要企业在国际市场占有率（按收入，2023-2026）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2025年灰吹炉主要企业在国际市场排名（按收入）&amp;（万元）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全球市场主要企业灰吹炉销售收入（2023-2026）&amp;（万元）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全球市场主要企业灰吹炉销售价格（2023-2026）&amp;（元/件）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灰吹炉主要企业在中国市场占有率（按销量，2023-2026）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2025年灰吹炉主要企业在中国市场排名（按销量）&amp;（千件）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中国市场主要企业灰吹炉销量（2023-2026）&amp;（千件）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灰吹炉主要企业在中国市场占有率（按收入，2023-2026）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2025年灰吹炉主要企业在中国市场排名（按收入）&amp;（万元）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中国市场主要企业灰吹炉销售收入（2023-2026）&amp;（万元）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全球主要厂商灰吹炉总部及产地分布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全球主要厂商成立时间及灰吹炉商业化日期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全球主要厂商灰吹炉产品类型及应用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2025年全球灰吹炉主要厂商市场地位（第一梯队、第二梯队和第三梯队）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全球灰吹炉市场投资、并购等现状分析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全球主要地区灰吹炉产量增速（CAGR）：（2021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全球主要地区灰吹炉产量（2021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全球主要地区灰吹炉产量（2021-2026）&amp;（千件）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全球主要地区灰吹炉产量（2027-2032）&amp;（千件）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全球主要地区灰吹炉产量市场份额（2021-2026）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全球主要地区灰吹炉产量市场份额（2027-2032）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中国市场灰吹炉产量、销量、进出口（2021-2026）&amp;（千件）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中国市场灰吹炉产量、销量、进出口预测（2027-2032）&amp;（千件）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全球主要地区灰吹炉销售收入增速：（2021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全球主要地区灰吹炉销售收入（2021-2026）&amp;（万元）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全球主要地区灰吹炉销售收入市场份额（2021-2026）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全球主要地区灰吹炉收入（2027-2032）&amp;（万元）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全球主要地区灰吹炉收入市场份额（2027-2032）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全球主要地区灰吹炉销量（千件）：2021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全球主要地区灰吹炉销量（2021-2026）&amp;（千件）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全球主要地区灰吹炉销量（2027-2032）&amp;（千件）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全球主要地区灰吹炉销量份额（2027-2032）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灰吹炉生产基地、销售区域、竞争对手及市场地位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全球不同产品类型灰吹炉销量（2021-2026）&amp;（千件）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全球不同产品类型灰吹炉销量预测（2027-2032）&amp;（千件）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全球市场不同产品类型灰吹炉销量市场份额预测（2027-2032）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全球不同产品类型灰吹炉收入（2021-2026）&amp;（万元）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全球不同产品类型灰吹炉收入市场份额（2021-2026）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全球不同产品类型灰吹炉收入预测（2027-2032）&amp;（万元）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全球不同产品类型灰吹炉收入市场份额预测（2027-2032）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中国不同产品类型灰吹炉销量（2021-2026）&amp;（千件）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中国不同产品类型灰吹炉销量预测（2027-2032）&amp;（千件）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全球市场不同产品类型灰吹炉销量市场份额预测（2027-2032）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中国不同产品类型灰吹炉收入（2021-2026）&amp;（万元）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中国不同产品类型灰吹炉收入市场份额（2021-2026）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中国不同产品类型灰吹炉收入预测（2027-2032）&amp;（万元）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中国不同产品类型灰吹炉收入市场份额预测（2027-2032）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全球不同应用灰吹炉销量（2021-2026）&amp;（千件）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全球不同应用灰吹炉销量预测（2027-2032）&amp;（千件）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全球市场不同应用灰吹炉销量市场份额预测（2027-2032）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全球不同应用灰吹炉收入（2021-2026）&amp;（万元）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全球不同应用灰吹炉收入市场份额（2021-2026）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全球不同应用灰吹炉收入预测（2027-2032）&amp;（万元）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全球不同应用灰吹炉收入市场份额预测（2027-2032）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中国不同应用灰吹炉销量（2021-2026）&amp;（千件）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中国不同应用灰吹炉销量预测（2027-2032）&amp;（千件）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中国市场不同应用灰吹炉销量市场份额预测（2027-2032）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中国不同应用灰吹炉收入（2021-2026）&amp;（万元）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中国不同应用灰吹炉收入市场份额（2021-2026）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中国不同应用灰吹炉收入预测（2027-2032）&amp;（万元）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中国不同应用灰吹炉收入市场份额预测（2027-2032）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灰吹炉行业发展趋势</w:t>
      </w:r>
      <w:r>
        <w:rPr>
          <w:rFonts w:hint="eastAsia"/>
        </w:rPr>
        <w:br/>
      </w:r>
      <w:r>
        <w:rPr>
          <w:rFonts w:hint="eastAsia"/>
        </w:rPr>
        <w:t>　　表 106： 灰吹炉行业主要驱动因素</w:t>
      </w:r>
      <w:r>
        <w:rPr>
          <w:rFonts w:hint="eastAsia"/>
        </w:rPr>
        <w:br/>
      </w:r>
      <w:r>
        <w:rPr>
          <w:rFonts w:hint="eastAsia"/>
        </w:rPr>
        <w:t>　　表 107： 灰吹炉行业供应链分析</w:t>
      </w:r>
      <w:r>
        <w:rPr>
          <w:rFonts w:hint="eastAsia"/>
        </w:rPr>
        <w:br/>
      </w:r>
      <w:r>
        <w:rPr>
          <w:rFonts w:hint="eastAsia"/>
        </w:rPr>
        <w:t>　　表 108： 灰吹炉上游原料供应商</w:t>
      </w:r>
      <w:r>
        <w:rPr>
          <w:rFonts w:hint="eastAsia"/>
        </w:rPr>
        <w:br/>
      </w:r>
      <w:r>
        <w:rPr>
          <w:rFonts w:hint="eastAsia"/>
        </w:rPr>
        <w:t>　　表 109： 灰吹炉主要地区不同应用客户分析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灰吹炉典型经销商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灰吹炉产品图片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全球不同产品类型灰吹炉销售额2021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全球不同产品类型灰吹炉市场份额2025 &amp; 2032</w:t>
      </w:r>
      <w:r>
        <w:rPr>
          <w:rFonts w:hint="eastAsia"/>
        </w:rPr>
        <w:br/>
      </w:r>
      <w:r>
        <w:rPr>
          <w:rFonts w:hint="eastAsia"/>
        </w:rPr>
        <w:t>　　图 4： 8杯产品图片</w:t>
      </w:r>
      <w:r>
        <w:rPr>
          <w:rFonts w:hint="eastAsia"/>
        </w:rPr>
        <w:br/>
      </w:r>
      <w:r>
        <w:rPr>
          <w:rFonts w:hint="eastAsia"/>
        </w:rPr>
        <w:t>　　图 5： 6杯产品图片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全球不同应用灰吹炉市场份额2025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陶瓷行业</w:t>
      </w:r>
      <w:r>
        <w:rPr>
          <w:rFonts w:hint="eastAsia"/>
        </w:rPr>
        <w:br/>
      </w:r>
      <w:r>
        <w:rPr>
          <w:rFonts w:hint="eastAsia"/>
        </w:rPr>
        <w:t>　　图 11： 冶金行业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2025年全球前五大生产商灰吹炉市场份额</w:t>
      </w:r>
      <w:r>
        <w:rPr>
          <w:rFonts w:hint="eastAsia"/>
        </w:rPr>
        <w:br/>
      </w:r>
      <w:r>
        <w:rPr>
          <w:rFonts w:hint="eastAsia"/>
        </w:rPr>
        <w:t>　　图 14： 2025年全球灰吹炉第一梯队、第二梯队和第三梯队厂商及市场份额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全球灰吹炉产能、产量、产能利用率及发展趋势（2021-2032）&amp;（千件）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全球灰吹炉产量、需求量及发展趋势（2021-2032）&amp;（千件）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全球主要地区灰吹炉产量市场份额（2021-2032）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中国灰吹炉产能、产量、产能利用率及发展趋势（2021-2032）&amp;（千件）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中国灰吹炉产量、市场需求量及发展趋势（2021-2032）&amp;（千件）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全球灰吹炉市场销售额及增长率：（2021-2032）&amp;（万元）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全球市场灰吹炉市场规模：2021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全球市场灰吹炉价格趋势（2021-2032）&amp;（元/件）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全球主要地区灰吹炉销售收入（2021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全球主要地区灰吹炉销售收入市场份额（2021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全球不同产品类型灰吹炉价格走势（2021-2032）&amp;（元/件）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全球不同应用灰吹炉价格走势（2021-2032）&amp;（元/件）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灰吹炉中国企业SWOT分析</w:t>
      </w:r>
      <w:r>
        <w:rPr>
          <w:rFonts w:hint="eastAsia"/>
        </w:rPr>
        <w:br/>
      </w:r>
      <w:r>
        <w:rPr>
          <w:rFonts w:hint="eastAsia"/>
        </w:rPr>
        <w:t>　　图 45： 灰吹炉产业链</w:t>
      </w:r>
      <w:r>
        <w:rPr>
          <w:rFonts w:hint="eastAsia"/>
        </w:rPr>
        <w:br/>
      </w:r>
      <w:r>
        <w:rPr>
          <w:rFonts w:hint="eastAsia"/>
        </w:rPr>
        <w:t>　　图 46： 灰吹炉行业采购模式分析</w:t>
      </w:r>
      <w:r>
        <w:rPr>
          <w:rFonts w:hint="eastAsia"/>
        </w:rPr>
        <w:br/>
      </w:r>
      <w:r>
        <w:rPr>
          <w:rFonts w:hint="eastAsia"/>
        </w:rPr>
        <w:t>　　图 47： 灰吹炉行业生产模式</w:t>
      </w:r>
      <w:r>
        <w:rPr>
          <w:rFonts w:hint="eastAsia"/>
        </w:rPr>
        <w:br/>
      </w:r>
      <w:r>
        <w:rPr>
          <w:rFonts w:hint="eastAsia"/>
        </w:rPr>
        <w:t>　　图 48： 灰吹炉行业销售模式分析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54f211387475b" w:history="1">
        <w:r>
          <w:rPr>
            <w:rStyle w:val="Hyperlink"/>
          </w:rPr>
          <w:t>2026-2032年全球与中国灰吹炉市场现状调研及发展前景分析报告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54f211387475b" w:history="1">
        <w:r>
          <w:rPr>
            <w:rStyle w:val="Hyperlink"/>
          </w:rPr>
          <w:t>https://www.20087.com/9/66/HuiChuiLuDeQianJing.html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5d51b3a9f4c6f" w:history="1">
      <w:r>
        <w:rPr>
          <w:rStyle w:val="Hyperlink"/>
        </w:rPr>
        <w:t>2026-2032年全球与中国灰吹炉市场现状调研及发展前景分析报告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uiChuiLuDeQianJing.html" TargetMode="External" Id="R28954f211387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uiChuiLuDeQianJing.html" TargetMode="External" Id="Rcae5d51b3a9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2026-02-10T02:52:41Z</dcterms:created>
  <dcterms:modified xsi:type="dcterms:W3CDTF">2026-02-10T03:52:41Z</dcterms:modified>
  <dc:subject>2026-2032年全球与中国灰吹炉市场现状调研及发展前景分析报告</dc:subject>
  <dc:title>2026-2032年全球与中国灰吹炉市场现状调研及发展前景分析报告</dc:title>
  <cp:keywords>2026-2032年全球与中国灰吹炉市场现状调研及发展前景分析报告</cp:keywords>
  <dc:description>2026-2032年全球与中国灰吹炉市场现状调研及发展前景分析报告</dc:description>
</cp:coreProperties>
</file>