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70381b64a4d1c" w:history="1">
              <w:r>
                <w:rPr>
                  <w:rStyle w:val="Hyperlink"/>
                </w:rPr>
                <w:t>2026-2032年中国烟气脱硝设备市场现状与行业前景分析报告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70381b64a4d1c" w:history="1">
              <w:r>
                <w:rPr>
                  <w:rStyle w:val="Hyperlink"/>
                </w:rPr>
                <w:t>2026-2032年中国烟气脱硝设备市场现状与行业前景分析报告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70381b64a4d1c" w:history="1">
                <w:r>
                  <w:rPr>
                    <w:rStyle w:val="Hyperlink"/>
                  </w:rPr>
                  <w:t>https://www.20087.com/9/36/YanQiTuoXiaoSheBeiDeQianJingQuShi.html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硝设备是工业大气污染治理的关键设施，主要用于燃煤电厂、水泥窑、钢铁烧结及化工装置尾气中氮氧化物（NOx）的去除，主流技术包括选择性催化还原（SCR）与选择性非催化还原（SNCR）。SCR系统依托钒钛系或低温催化剂，在300–400℃窗口内实现高效脱硝（&gt;90%），而SNCR则适用于无催化剂空间的中高温工况。行业聚焦于宽温域催化剂开发、氨逃逸控制及与脱硫除尘系统的协同优化。然而，在低负荷运行、高砷/碱金属烟气或频繁启停条件下，催化剂中毒与堵塞问题显著影响长期性能。</w:t>
      </w:r>
      <w:r>
        <w:rPr>
          <w:rFonts w:hint="eastAsia"/>
        </w:rPr>
        <w:br/>
      </w:r>
      <w:r>
        <w:rPr>
          <w:rFonts w:hint="eastAsia"/>
        </w:rPr>
        <w:t>　　未来，烟气脱硝设备将向超低排放、智慧运维与资源化利用方向演进。市场调研网指出，抗中毒复合催化剂（如Ce-W-Ti）将拓展至150–400℃宽温域应用；AI算法结合CEMS数据可动态优化喷氨量，抑制氨逃逸。在系统集成上，脱硝—脱汞—CO₂捕集多功能一体化反应器将减少占地与投资；废催化剂回收提钒技术将构建循环经济链条。此外，绿氨替代液氨作为还原剂，将降低运输安全风险并衔接氢能经济。长远看，烟气脱硝设备将从末端治理装置升级为工业碳氮协同管理平台，在“双碳”目标与美丽中国建设中持续发挥环境与资源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70381b64a4d1c" w:history="1">
        <w:r>
          <w:rPr>
            <w:rStyle w:val="Hyperlink"/>
          </w:rPr>
          <w:t>2026-2032年中国烟气脱硝设备市场现状与行业前景分析报告</w:t>
        </w:r>
      </w:hyperlink>
      <w:r>
        <w:rPr>
          <w:rFonts w:hint="eastAsia"/>
        </w:rPr>
        <w:t>》，2025年烟气脱硝设备行业市场规模达 亿元，预计2032年市场规模将达 亿元，期间年均复合增长率（CAGR）达 %。报告基于统计局、相关行业协会及科研机构的详实数据，系统呈现烟气脱硝设备行业市场规模、技术发展现状及未来趋势，客观分析烟气脱硝设备行业竞争格局与主要企业经营状况。报告从烟气脱硝设备供需关系、政策环境等维度，评估了烟气脱硝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烟气脱硝设备行业概述</w:t>
      </w:r>
      <w:r>
        <w:rPr>
          <w:rFonts w:hint="eastAsia"/>
        </w:rPr>
        <w:br/>
      </w:r>
      <w:r>
        <w:rPr>
          <w:rFonts w:hint="eastAsia"/>
        </w:rPr>
        <w:t>　　第一节 烟气脱硝设备定义与分类</w:t>
      </w:r>
      <w:r>
        <w:rPr>
          <w:rFonts w:hint="eastAsia"/>
        </w:rPr>
        <w:br/>
      </w:r>
      <w:r>
        <w:rPr>
          <w:rFonts w:hint="eastAsia"/>
        </w:rPr>
        <w:t>　　第二节 烟气脱硝设备应用领域</w:t>
      </w:r>
      <w:r>
        <w:rPr>
          <w:rFonts w:hint="eastAsia"/>
        </w:rPr>
        <w:br/>
      </w:r>
      <w:r>
        <w:rPr>
          <w:rFonts w:hint="eastAsia"/>
        </w:rPr>
        <w:t>　　第三节 烟气脱硝设备行业经济指标分析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烟气脱硝设备产业链及经营模式分析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三、烟气脱硝设备销售模式及销售渠道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全球烟气脱硝设备市场发展综述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2020-2025年全球烟气脱硝设备市场规模与趋势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主要国家与地区烟气脱硝设备市场分析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2026-2032年全球烟气脱硝设备行业发展趋势与前景预测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中国烟气脱硝设备行业市场分析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2025-2026年烟气脱硝设备产能与投资动态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一、国内烟气脱硝设备产能及利用情况</w:t>
      </w:r>
      <w:r>
        <w:rPr>
          <w:rFonts w:hint="eastAsia"/>
        </w:rPr>
        <w:br/>
      </w:r>
      <w:r>
        <w:rPr>
          <w:rFonts w:hint="eastAsia"/>
        </w:rPr>
        <w:t>　　　　二、烟气脱硝设备产能扩张与投资动态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2026-2032年烟气脱硝设备行业产量统计与趋势预测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一、2020-2025年烟气脱硝设备行业产量数据统计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1、2020-2025年烟气脱硝设备产量及增长趋势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2、2020-2025年烟气脱硝设备细分产品产量及份额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二、影响烟气脱硝设备产量的关键因素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三、2026-2032年烟气脱硝设备产量预测</w:t>
      </w:r>
      <w:r>
        <w:rPr>
          <w:rFonts w:hint="eastAsia"/>
        </w:rPr>
        <w:br/>
      </w:r>
      <w:r>
        <w:rPr>
          <w:rFonts w:hint="eastAsia"/>
        </w:rPr>
        <w:t>　　第三节 2026-2032年烟气脱硝设备市场需求与销售分析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一、2025-2026年烟气脱硝设备行业需求现状</w:t>
      </w:r>
      <w:r>
        <w:rPr>
          <w:rFonts w:hint="eastAsia"/>
        </w:rPr>
        <w:br/>
      </w:r>
      <w:r>
        <w:rPr>
          <w:rFonts w:hint="eastAsia"/>
        </w:rPr>
        <w:t>　　　　二、烟气脱硝设备客户群体与需求特点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三、2020-2025年烟气脱硝设备行业销售规模分析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四、2026-2032年烟气脱硝设备市场增长潜力与规模预测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中国烟气脱硝设备细分市场与下游应用领域分析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烟气脱硝设备细分市场分析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一、2025-2026年烟气脱硝设备主要细分产品市场现状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烟气脱硝设备下游应用与客户群体分析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一、2025-2026年烟气脱硝设备各应用领域市场现状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2025-2026年烟气脱硝设备行业技术发展现状及趋势分析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烟气脱硝设备行业技术发展现状分析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国内外烟气脱硝设备行业技术差异与原因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烟气脱硝设备行业技术发展方向、趋势预测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提升烟气脱硝设备行业技术能力策略建议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烟气脱硝设备价格机制与竞争策略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一、2020-2025年烟气脱硝设备市场价格走势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烟气脱硝设备定价策略与方法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2026-2032年烟气脱硝设备价格竞争态势与趋势预测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中国烟气脱硝设备行业重点区域市场研究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2025-2026年重点区域烟气脱硝设备市场发展概况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二、2020-2025年烟气脱硝设备市场需求规模情况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三、2026-2032年烟气脱硝设备行业发展潜力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二、2020-2025年烟气脱硝设备市场需求规模情况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三、2026-2032年烟气脱硝设备行业发展潜力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二、2020-2025年烟气脱硝设备市场需求规模情况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三、2026-2032年烟气脱硝设备行业发展潜力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二、2020-2025年烟气脱硝设备市场需求规模情况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三、2026-2032年烟气脱硝设备行业发展潜力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二、2020-2025年烟气脱硝设备市场需求规模情况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三、2026-2032年烟气脱硝设备行业发展潜力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2020-2025年中国烟气脱硝设备行业进出口情况分析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烟气脱硝设备行业进口情况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一、2020-2025年烟气脱硝设备进口规模及增长情况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二、烟气脱硝设备主要进口来源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烟气脱硝设备行业出口情况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一、2020-2025年烟气脱硝设备出口规模及增长情况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二、烟气脱硝设备主要出口目的地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2020-2025年中国烟气脱硝设备行业总体发展与财务状况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2020-2025年中国烟气脱硝设备行业规模情况</w:t>
      </w:r>
      <w:r>
        <w:rPr>
          <w:rFonts w:hint="eastAsia"/>
        </w:rPr>
        <w:br/>
      </w:r>
      <w:r>
        <w:rPr>
          <w:rFonts w:hint="eastAsia"/>
        </w:rPr>
        <w:t>　　　　一、烟气脱硝设备行业企业数量规模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二、烟气脱硝设备行业从业人员规模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三、烟气脱硝设备行业市场敏感性分析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2020-2025年中国烟气脱硝设备行业财务能力分析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一、烟气脱硝设备行业盈利能力</w:t>
      </w:r>
      <w:r>
        <w:rPr>
          <w:rFonts w:hint="eastAsia"/>
        </w:rPr>
        <w:br/>
      </w:r>
      <w:r>
        <w:rPr>
          <w:rFonts w:hint="eastAsia"/>
        </w:rPr>
        <w:t>　　　　二、烟气脱硝设备行业偿债能力</w:t>
      </w:r>
      <w:r>
        <w:rPr>
          <w:rFonts w:hint="eastAsia"/>
        </w:rPr>
        <w:br/>
      </w:r>
      <w:r>
        <w:rPr>
          <w:rFonts w:hint="eastAsia"/>
        </w:rPr>
        <w:t>　　　　三、烟气脱硝设备行业营运能力</w:t>
      </w:r>
      <w:r>
        <w:rPr>
          <w:rFonts w:hint="eastAsia"/>
        </w:rPr>
        <w:br/>
      </w:r>
      <w:r>
        <w:rPr>
          <w:rFonts w:hint="eastAsia"/>
        </w:rPr>
        <w:t>　　　　四、烟气脱硝设备行业发展能力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烟气脱硝设备行业重点企业调研分析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二、企业烟气脱硝设备业务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二、企业烟气脱硝设备业务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二、企业烟气脱硝设备业务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二、企业烟气脱硝设备业务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二、企业烟气脱硝设备业务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二、企业烟气脱硝设备业务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中国烟气脱硝设备行业竞争格局分析</w:t>
      </w:r>
      <w:r>
        <w:rPr>
          <w:rFonts w:hint="eastAsia"/>
        </w:rPr>
        <w:br/>
      </w:r>
      <w:r>
        <w:rPr>
          <w:rFonts w:hint="eastAsia"/>
        </w:rPr>
        <w:t>　　第一节 烟气脱硝设备行业竞争格局总览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2025-2026年烟气脱硝设备行业竞争力分析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2020-2025年烟气脱硝设备行业企业并购活动分析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2025-2026年烟气脱硝设备行业会展与招投标活动分析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一、烟气脱硝设备行业会展活动及其市场影响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2026年中国烟气脱硝设备企业发展企业发展策略与建议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烟气脱硝设备销售模式与渠道策略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烟气脱硝设备品牌与市场推广策略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烟气脱硝设备研发投入与技术创新能力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烟气脱硝设备合作联盟与资源整合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中国烟气脱硝设备行业风险与对策</w:t>
      </w:r>
      <w:r>
        <w:rPr>
          <w:rFonts w:hint="eastAsia"/>
        </w:rPr>
        <w:br/>
      </w:r>
      <w:r>
        <w:rPr>
          <w:rFonts w:hint="eastAsia"/>
        </w:rPr>
        <w:t>　　第一节 烟气脱硝设备行业SWOT分析</w:t>
      </w:r>
      <w:r>
        <w:rPr>
          <w:rFonts w:hint="eastAsia"/>
        </w:rPr>
        <w:br/>
      </w:r>
      <w:r>
        <w:rPr>
          <w:rFonts w:hint="eastAsia"/>
        </w:rPr>
        <w:t>　　　　一、烟气脱硝设备行业优势</w:t>
      </w:r>
      <w:r>
        <w:rPr>
          <w:rFonts w:hint="eastAsia"/>
        </w:rPr>
        <w:br/>
      </w:r>
      <w:r>
        <w:rPr>
          <w:rFonts w:hint="eastAsia"/>
        </w:rPr>
        <w:t>　　　　二、烟气脱硝设备行业劣势</w:t>
      </w:r>
      <w:r>
        <w:rPr>
          <w:rFonts w:hint="eastAsia"/>
        </w:rPr>
        <w:br/>
      </w:r>
      <w:r>
        <w:rPr>
          <w:rFonts w:hint="eastAsia"/>
        </w:rPr>
        <w:t>　　　　三、烟气脱硝设备市场机会</w:t>
      </w:r>
      <w:r>
        <w:rPr>
          <w:rFonts w:hint="eastAsia"/>
        </w:rPr>
        <w:br/>
      </w:r>
      <w:r>
        <w:rPr>
          <w:rFonts w:hint="eastAsia"/>
        </w:rPr>
        <w:t>　　　　四、烟气脱硝设备市场威胁</w:t>
      </w:r>
      <w:r>
        <w:rPr>
          <w:rFonts w:hint="eastAsia"/>
        </w:rPr>
        <w:br/>
      </w:r>
      <w:r>
        <w:rPr>
          <w:rFonts w:hint="eastAsia"/>
        </w:rPr>
        <w:t>　　第二节 烟气脱硝设备行业风险及对策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2026-2032年中国烟气脱硝设备行业前景与发展趋势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2025-2026年烟气脱硝设备行业发展环境分析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一、烟气脱硝设备行业主管部门与监管体制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二、烟气脱硝设备行业主要法律法规及政策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三、烟气脱硝设备行业标准与质量监管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2026-2032年烟气脱硝设备行业发展趋势与方向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2026-2032年烟气脱硝设备行业发展潜力与机遇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烟气脱硝设备行业研究结论与建议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烟气脱硝设备行业发展建议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2020-2025年中国烟气脱硝设备市场规模及增长情况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2020-2025年中国烟气脱硝设备行业产能及增长趋势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2026-2032年中国烟气脱硝设备行业产能预测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2020-2025年中国烟气脱硝设备行业产量及增长趋势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2026-2032年中国烟气脱硝设备行业产量预测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2020-2025年中国烟气脱硝设备行业市场需求及增长情况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2026-2032年中国烟气脱硝设备行业市场需求预测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2020-2025年中国烟气脱硝设备行业利润及增长情况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**地区烟气脱硝设备市场规模及增长情况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2020-2025年中国烟气脱硝设备行业进口量及增速统计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2020-2025年中国烟气脱硝设备行业出口量及增速统计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烟气脱硝设备重点企业经营情况分析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2026年烟气脱硝设备行业壁垒</w:t>
      </w:r>
      <w:r>
        <w:rPr>
          <w:rFonts w:hint="eastAsia"/>
        </w:rPr>
        <w:br/>
      </w:r>
      <w:r>
        <w:rPr>
          <w:rFonts w:hint="eastAsia"/>
        </w:rPr>
        <w:t>　　图表 2026年烟气脱硝设备市场前景分析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2026-2032年中国烟气脱硝设备市场需求预测</w:t>
      </w:r>
      <w:r>
        <w:rPr>
          <w:rFonts w:hint="eastAsia"/>
        </w:rPr>
        <w:br/>
      </w:r>
      <w:r>
        <w:rPr>
          <w:rFonts w:hint="eastAsia"/>
        </w:rPr>
        <w:t>　　图表 2026年烟气脱硝设备发展趋势预测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70381b64a4d1c" w:history="1">
        <w:r>
          <w:rPr>
            <w:rStyle w:val="Hyperlink"/>
          </w:rPr>
          <w:t>2026-2032年中国烟气脱硝设备市场现状与行业前景分析报告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70381b64a4d1c" w:history="1">
        <w:r>
          <w:rPr>
            <w:rStyle w:val="Hyperlink"/>
          </w:rPr>
          <w:t>https://www.20087.com/9/36/YanQiTuoXiaoSheBeiDeQianJingQuShi.html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热点：烟气脱硝设备厂家、烟气脱硝设备图片、烟气脱硝装置、烟气脱硝工艺流程、烟气脱硝技术主要有哪些?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1635611eb45ab" w:history="1">
      <w:r>
        <w:rPr>
          <w:rStyle w:val="Hyperlink"/>
        </w:rPr>
        <w:t>2026-2032年中国烟气脱硝设备市场现状与行业前景分析报告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nQiTuoXiaoSheBeiDeQianJingQuShi.html" TargetMode="External" Id="Rbb070381b64a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nQiTuoXiaoSheBeiDeQianJingQuShi.html" TargetMode="External" Id="R0cf1635611eb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2026-04-17T02:10:57Z</dcterms:created>
  <dcterms:modified xsi:type="dcterms:W3CDTF">2026-04-17T03:10:57Z</dcterms:modified>
  <dc:subject>2026-2032年中国烟气脱硝设备市场现状与行业前景分析报告</dc:subject>
  <dc:title>2026-2032年中国烟气脱硝设备市场现状与行业前景分析报告</dc:title>
  <cp:keywords>2026-2032年中国烟气脱硝设备市场现状与行业前景分析报告</cp:keywords>
  <dc:description>2026-2032年中国烟气脱硝设备市场现状与行业前景分析报告</dc:description>
</cp:coreProperties>
</file>