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994340b0478e" w:history="1">
              <w:r>
                <w:rPr>
                  <w:rStyle w:val="Hyperlink"/>
                </w:rPr>
                <w:t>中国稀土产品市场现状与前景分析报告（2025-2031年）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994340b0478e" w:history="1">
              <w:r>
                <w:rPr>
                  <w:rStyle w:val="Hyperlink"/>
                </w:rPr>
                <w:t>中国稀土产品市场现状与前景分析报告（2025-2031年）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3994340b0478e" w:history="1">
                <w:r>
                  <w:rPr>
                    <w:rStyle w:val="Hyperlink"/>
                  </w:rPr>
                  <w:t>https://www.20087.com/9/66/XiTuChanPinFaZhanXianZhuangQianJing.html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产品因其独特的物理和化学特性，在多个高科技行业中发挥着重要作用。近年来，随着新能源、新材料、信息技术等领域的快速发展，稀土产品不仅在纯度、性能方面有了显著提升，还在降低成本和提高资源利用率方面进行了优化。目前，稀土产品不仅能够满足高性能材料的需求，还在推动新兴产业的发展方面发挥了关键作用。</w:t>
      </w:r>
      <w:r>
        <w:rPr>
          <w:rFonts w:hint="eastAsia"/>
        </w:rPr>
        <w:br/>
      </w:r>
      <w:r>
        <w:rPr>
          <w:rFonts w:hint="eastAsia"/>
        </w:rPr>
        <w:t>　　未来，稀土产品市场将朝着更高效、更环保和更广泛应用的方向发展。一方面，随着对资源可持续性的关注增加，稀土产品将更加注重提高资源回收率，减少对环境的影响。另一方面，随着对高性能材料需求的增长，稀土产品将更加注重开发新型稀土合金和复合材料，拓宽应用领域。此外，随着新能源技术的进步，稀土产品将更加注重支持电动汽车、风力发电等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994340b0478e" w:history="1">
        <w:r>
          <w:rPr>
            <w:rStyle w:val="Hyperlink"/>
          </w:rPr>
          <w:t>中国稀土产品市场现状与前景分析报告（2025-2031年）</w:t>
        </w:r>
      </w:hyperlink>
      <w:r>
        <w:rPr>
          <w:rFonts w:hint="eastAsia"/>
        </w:rPr>
        <w:t>》从产业链视角出发，系统分析了稀土产品行业的市场现状与需求动态，详细解读了稀土产品市场规模、价格波动及上下游影响因素。报告深入剖析了稀土产品细分领域的发展特点，基于权威数据对市场前景及未来趋势进行了科学预测，同时揭示了稀土产品重点企业的竞争格局与市场集中度变化。报告客观翔实地指出了稀土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稀土产品行业相关概述</w:t>
      </w:r>
      <w:r>
        <w:rPr>
          <w:rFonts w:hint="eastAsia"/>
        </w:rPr>
        <w:br/>
      </w:r>
      <w:r>
        <w:rPr>
          <w:rFonts w:hint="eastAsia"/>
        </w:rPr>
        <w:t>　　　　一、稀土产品行业定义及特点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1、稀土产品行业定义</w:t>
      </w:r>
      <w:r>
        <w:rPr>
          <w:rFonts w:hint="eastAsia"/>
        </w:rPr>
        <w:br/>
      </w:r>
      <w:r>
        <w:rPr>
          <w:rFonts w:hint="eastAsia"/>
        </w:rPr>
        <w:t>　　　　　　2、稀土产品行业特点</w:t>
      </w:r>
      <w:r>
        <w:rPr>
          <w:rFonts w:hint="eastAsia"/>
        </w:rPr>
        <w:br/>
      </w:r>
      <w:r>
        <w:rPr>
          <w:rFonts w:hint="eastAsia"/>
        </w:rPr>
        <w:t>　　　　二、稀土产品行业经营模式分析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1、稀土产品生产模式</w:t>
      </w:r>
      <w:r>
        <w:rPr>
          <w:rFonts w:hint="eastAsia"/>
        </w:rPr>
        <w:br/>
      </w:r>
      <w:r>
        <w:rPr>
          <w:rFonts w:hint="eastAsia"/>
        </w:rPr>
        <w:t>　　　　　　2、稀土产品采购模式</w:t>
      </w:r>
      <w:r>
        <w:rPr>
          <w:rFonts w:hint="eastAsia"/>
        </w:rPr>
        <w:br/>
      </w:r>
      <w:r>
        <w:rPr>
          <w:rFonts w:hint="eastAsia"/>
        </w:rPr>
        <w:t>　　　　　　3、稀土产品销售模式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2024-2025年全球稀土产品行业发展概况</w:t>
      </w:r>
      <w:r>
        <w:rPr>
          <w:rFonts w:hint="eastAsia"/>
        </w:rPr>
        <w:br/>
      </w:r>
      <w:r>
        <w:rPr>
          <w:rFonts w:hint="eastAsia"/>
        </w:rPr>
        <w:t>　　第二节 全球稀土产品行业发展走势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2024-2025年中国稀土产品行业发展环境分析</w:t>
      </w:r>
      <w:r>
        <w:rPr>
          <w:rFonts w:hint="eastAsia"/>
        </w:rPr>
        <w:br/>
      </w:r>
      <w:r>
        <w:rPr>
          <w:rFonts w:hint="eastAsia"/>
        </w:rPr>
        <w:t>　　第一节 稀土产品行业经济环境分析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稀土产品行业政策环境分析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稀土产品行业技术环境分析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当前我国稀土产品技术发展现状</w:t>
      </w:r>
      <w:r>
        <w:rPr>
          <w:rFonts w:hint="eastAsia"/>
        </w:rPr>
        <w:br/>
      </w:r>
      <w:r>
        <w:rPr>
          <w:rFonts w:hint="eastAsia"/>
        </w:rPr>
        <w:t>　　第二节 中外稀土产品技术差距及产生差距的主要原因分析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提高我国稀土产品技术的对策</w:t>
      </w:r>
      <w:r>
        <w:rPr>
          <w:rFonts w:hint="eastAsia"/>
        </w:rPr>
        <w:br/>
      </w:r>
      <w:r>
        <w:rPr>
          <w:rFonts w:hint="eastAsia"/>
        </w:rPr>
        <w:t>　　第四节 中国稀土产品研发、设计发展趋势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一、2019-2024年稀土产品行业产量统计</w:t>
      </w:r>
      <w:r>
        <w:rPr>
          <w:rFonts w:hint="eastAsia"/>
        </w:rPr>
        <w:br/>
      </w:r>
      <w:r>
        <w:rPr>
          <w:rFonts w:hint="eastAsia"/>
        </w:rPr>
        <w:t>　　　　二、稀土产品行业市场供给特点分析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三、2025-2031年稀土产品行业产量预测</w:t>
      </w:r>
      <w:r>
        <w:rPr>
          <w:rFonts w:hint="eastAsia"/>
        </w:rPr>
        <w:br/>
      </w:r>
      <w:r>
        <w:rPr>
          <w:rFonts w:hint="eastAsia"/>
        </w:rPr>
        <w:t>　　第五节 稀土产品行业市场供需平衡状况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2025-2031年中国稀土产品市场价格趋向预测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稀土产品行业竞争格局分析</w:t>
      </w:r>
      <w:r>
        <w:rPr>
          <w:rFonts w:hint="eastAsia"/>
        </w:rPr>
        <w:br/>
      </w:r>
      <w:r>
        <w:rPr>
          <w:rFonts w:hint="eastAsia"/>
        </w:rPr>
        <w:t>　　第一节 稀土产品行业集中度分析</w:t>
      </w:r>
      <w:r>
        <w:rPr>
          <w:rFonts w:hint="eastAsia"/>
        </w:rPr>
        <w:br/>
      </w:r>
      <w:r>
        <w:rPr>
          <w:rFonts w:hint="eastAsia"/>
        </w:rPr>
        <w:t>　　　　一、稀土产品市场集中度分析</w:t>
      </w:r>
      <w:r>
        <w:rPr>
          <w:rFonts w:hint="eastAsia"/>
        </w:rPr>
        <w:br/>
      </w:r>
      <w:r>
        <w:rPr>
          <w:rFonts w:hint="eastAsia"/>
        </w:rPr>
        <w:t>　　　　二、稀土产品企业集中度分析</w:t>
      </w:r>
      <w:r>
        <w:rPr>
          <w:rFonts w:hint="eastAsia"/>
        </w:rPr>
        <w:br/>
      </w:r>
      <w:r>
        <w:rPr>
          <w:rFonts w:hint="eastAsia"/>
        </w:rPr>
        <w:t>　　　　三、稀土产品区域集中度分析</w:t>
      </w:r>
      <w:r>
        <w:rPr>
          <w:rFonts w:hint="eastAsia"/>
        </w:rPr>
        <w:br/>
      </w:r>
      <w:r>
        <w:rPr>
          <w:rFonts w:hint="eastAsia"/>
        </w:rPr>
        <w:t>　　第二节 稀土产品行业竞争格局分析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稀土产品企业发展策略分析</w:t>
      </w:r>
      <w:r>
        <w:rPr>
          <w:rFonts w:hint="eastAsia"/>
        </w:rPr>
        <w:br/>
      </w:r>
      <w:r>
        <w:rPr>
          <w:rFonts w:hint="eastAsia"/>
        </w:rPr>
        <w:t>　　第一节 稀土产品市场策略分析</w:t>
      </w:r>
      <w:r>
        <w:rPr>
          <w:rFonts w:hint="eastAsia"/>
        </w:rPr>
        <w:br/>
      </w:r>
      <w:r>
        <w:rPr>
          <w:rFonts w:hint="eastAsia"/>
        </w:rPr>
        <w:t>　　　　一、稀土产品价格策略分析</w:t>
      </w:r>
      <w:r>
        <w:rPr>
          <w:rFonts w:hint="eastAsia"/>
        </w:rPr>
        <w:br/>
      </w:r>
      <w:r>
        <w:rPr>
          <w:rFonts w:hint="eastAsia"/>
        </w:rPr>
        <w:t>　　　　二、稀土产品渠道策略分析</w:t>
      </w:r>
      <w:r>
        <w:rPr>
          <w:rFonts w:hint="eastAsia"/>
        </w:rPr>
        <w:br/>
      </w:r>
      <w:r>
        <w:rPr>
          <w:rFonts w:hint="eastAsia"/>
        </w:rPr>
        <w:t>　　第二节 稀土产品销售策略分析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对我国稀土产品品牌的战略思考</w:t>
      </w:r>
      <w:r>
        <w:rPr>
          <w:rFonts w:hint="eastAsia"/>
        </w:rPr>
        <w:br/>
      </w:r>
      <w:r>
        <w:rPr>
          <w:rFonts w:hint="eastAsia"/>
        </w:rPr>
        <w:t>　　　　一、稀土产品实施品牌战略的意义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三、我国稀土产品企业的品牌战略</w:t>
      </w:r>
      <w:r>
        <w:rPr>
          <w:rFonts w:hint="eastAsia"/>
        </w:rPr>
        <w:br/>
      </w:r>
      <w:r>
        <w:rPr>
          <w:rFonts w:hint="eastAsia"/>
        </w:rPr>
        <w:t>　　　　四、稀土产品品牌战略管理的策略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中国稀土产品行业营销策略分析</w:t>
      </w:r>
      <w:r>
        <w:rPr>
          <w:rFonts w:hint="eastAsia"/>
        </w:rPr>
        <w:br/>
      </w:r>
      <w:r>
        <w:rPr>
          <w:rFonts w:hint="eastAsia"/>
        </w:rPr>
        <w:t>　　第一节 稀土产品市场推广策略研究分析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一、做好稀土产品产品导入</w:t>
      </w:r>
      <w:r>
        <w:rPr>
          <w:rFonts w:hint="eastAsia"/>
        </w:rPr>
        <w:br/>
      </w:r>
      <w:r>
        <w:rPr>
          <w:rFonts w:hint="eastAsia"/>
        </w:rPr>
        <w:t>　　　　二、做好稀土产品产品组合和产品线决策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2025年稀土产品市场前景分析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2025年稀土产品发展趋势预测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(中^智林)中国稀土产品行业多元化经营战略的可行性分析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稀土产品行业历程</w:t>
      </w:r>
      <w:r>
        <w:rPr>
          <w:rFonts w:hint="eastAsia"/>
        </w:rPr>
        <w:br/>
      </w:r>
      <w:r>
        <w:rPr>
          <w:rFonts w:hint="eastAsia"/>
        </w:rPr>
        <w:t>　　图表 稀土产品行业生命周期</w:t>
      </w:r>
      <w:r>
        <w:rPr>
          <w:rFonts w:hint="eastAsia"/>
        </w:rPr>
        <w:br/>
      </w:r>
      <w:r>
        <w:rPr>
          <w:rFonts w:hint="eastAsia"/>
        </w:rPr>
        <w:t>　　图表 稀土产品行业产业链分析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994340b0478e" w:history="1">
        <w:r>
          <w:rPr>
            <w:rStyle w:val="Hyperlink"/>
          </w:rPr>
          <w:t>中国稀土产品市场现状与前景分析报告（2025-2031年）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3994340b0478e" w:history="1">
        <w:r>
          <w:rPr>
            <w:rStyle w:val="Hyperlink"/>
          </w:rPr>
          <w:t>https://www.20087.com/9/66/XiTuChanPinFaZhanXianZhuangQianJing.html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热点：稀土的应用领域、稀土产品有哪些、稀土行情最新动态、稀土产品价格、稀土包括哪些、稀土产品价格走势图、稀土产品的价格走势、稀土产品最新价格、稀土与芯片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e33e88a2491f" w:history="1">
      <w:r>
        <w:rPr>
          <w:rStyle w:val="Hyperlink"/>
        </w:rPr>
        <w:t>中国稀土产品市场现状与前景分析报告（2025-2031年）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TuChanPinFaZhanXianZhuangQianJing.html" TargetMode="External" Id="Rce63994340b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TuChanPinFaZhanXianZhuangQianJing.html" TargetMode="External" Id="R3754e33e88a2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2024-09-11T23:27:00Z</dcterms:created>
  <dcterms:modified xsi:type="dcterms:W3CDTF">2024-09-12T00:27:00Z</dcterms:modified>
  <dc:subject>中国稀土产品市场现状与前景分析报告（2025-2031年）</dc:subject>
  <dc:title>中国稀土产品市场现状与前景分析报告（2025-2031年）</dc:title>
  <cp:keywords>中国稀土产品市场现状与前景分析报告（2025-2031年）</cp:keywords>
  <dc:description>中国稀土产品市场现状与前景分析报告（2025-2031年）</dc:description>
</cp:coreProperties>
</file>