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c42bc45184a0c" w:history="1">
              <w:r>
                <w:rPr>
                  <w:rStyle w:val="Hyperlink"/>
                </w:rPr>
                <w:t>中国金属钒市场现状分析与前景趋势预测报告（2025-2031年）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c42bc45184a0c" w:history="1">
              <w:r>
                <w:rPr>
                  <w:rStyle w:val="Hyperlink"/>
                </w:rPr>
                <w:t>中国金属钒市场现状分析与前景趋势预测报告（2025-2031年）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c42bc45184a0c" w:history="1">
                <w:r>
                  <w:rPr>
                    <w:rStyle w:val="Hyperlink"/>
                  </w:rPr>
                  <w:t>https://www.20087.com/9/76/JinShuFanHangYeQianJing.html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钒因其独特的物理和化学性质，在钢铁合金、催化剂、电池和光学材料等领域有着广泛的应用。近年来，随着新能源技术的发展，特别是全钒液流电池的兴起，对金属钒的需求持续增长。同时，钒的开采和提炼技术不断进步，提高了资源的利用效率和产品的纯度。</w:t>
      </w:r>
      <w:r>
        <w:rPr>
          <w:rFonts w:hint="eastAsia"/>
        </w:rPr>
        <w:br/>
      </w:r>
      <w:r>
        <w:rPr>
          <w:rFonts w:hint="eastAsia"/>
        </w:rPr>
        <w:t>　　未来，金属钒市场将更加关注可持续性和技术创新。一方面，通过开发低品位钒矿的经济开采方法和提高钒回收率，金属钒的供应将更加稳定和环保。另一方面，随着储能和电动汽车行业的快速发展，全钒液流电池和钒基合金材料的需求将持续增长，推动钒产业链的优化和扩展。此外，金属钒在新兴领域的应用，如3D打印和航天材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c42bc45184a0c" w:history="1">
        <w:r>
          <w:rPr>
            <w:rStyle w:val="Hyperlink"/>
          </w:rPr>
          <w:t>中国金属钒市场现状分析与前景趋势预测报告（2025-2031年）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金属钒行业的市场规模、需求变化、产业链动态及区域发展格局。报告重点解读了金属钒行业竞争态势与重点企业的市场表现，并通过科学研判行业趋势与前景，揭示了金属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金属钒行业界定及应用</w:t>
      </w:r>
      <w:r>
        <w:rPr>
          <w:rFonts w:hint="eastAsia"/>
        </w:rPr>
        <w:br/>
      </w:r>
      <w:r>
        <w:rPr>
          <w:rFonts w:hint="eastAsia"/>
        </w:rPr>
        <w:t>　　第一节 金属钒行业定义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金属钒行业相关政策、标准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四、2024-2025年中国金属钒市场走向分析</w:t>
      </w:r>
      <w:r>
        <w:rPr>
          <w:rFonts w:hint="eastAsia"/>
        </w:rPr>
        <w:br/>
      </w:r>
      <w:r>
        <w:rPr>
          <w:rFonts w:hint="eastAsia"/>
        </w:rPr>
        <w:t>　　第二节 中国金属钒产品技术分析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对中国金属钒市场的分析及思考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一、金属钒市场特点</w:t>
      </w:r>
      <w:r>
        <w:rPr>
          <w:rFonts w:hint="eastAsia"/>
        </w:rPr>
        <w:br/>
      </w:r>
      <w:r>
        <w:rPr>
          <w:rFonts w:hint="eastAsia"/>
        </w:rPr>
        <w:t>　　　　二、金属钒市场分析</w:t>
      </w:r>
      <w:r>
        <w:rPr>
          <w:rFonts w:hint="eastAsia"/>
        </w:rPr>
        <w:br/>
      </w:r>
      <w:r>
        <w:rPr>
          <w:rFonts w:hint="eastAsia"/>
        </w:rPr>
        <w:t>　　　　三、金属钒市场变化的方向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中国金属钒市场现状分析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一、金属钒总体产能规模</w:t>
      </w:r>
      <w:r>
        <w:rPr>
          <w:rFonts w:hint="eastAsia"/>
        </w:rPr>
        <w:br/>
      </w:r>
      <w:r>
        <w:rPr>
          <w:rFonts w:hint="eastAsia"/>
        </w:rPr>
        <w:t>　　　　二、金属钒生产区域分布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四、2025-2031年中国金属钒产量预测</w:t>
      </w:r>
      <w:r>
        <w:rPr>
          <w:rFonts w:hint="eastAsia"/>
        </w:rPr>
        <w:br/>
      </w:r>
      <w:r>
        <w:rPr>
          <w:rFonts w:hint="eastAsia"/>
        </w:rPr>
        <w:t>　　第三节 中国金属钒市场需求分析及预测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三、2025-2031年中国金属钒市场需求量预测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中国金属钒进出口分析</w:t>
      </w:r>
      <w:r>
        <w:rPr>
          <w:rFonts w:hint="eastAsia"/>
        </w:rPr>
        <w:br/>
      </w:r>
      <w:r>
        <w:rPr>
          <w:rFonts w:hint="eastAsia"/>
        </w:rPr>
        <w:t>　　第一节 金属钒进口情况分析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金属钒行业细分产品调研</w:t>
      </w:r>
      <w:r>
        <w:rPr>
          <w:rFonts w:hint="eastAsia"/>
        </w:rPr>
        <w:br/>
      </w:r>
      <w:r>
        <w:rPr>
          <w:rFonts w:hint="eastAsia"/>
        </w:rPr>
        <w:t>　　第一节 金属钒细分产品结构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**地区金属钒市场容量分析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**地区金属钒市场容量分析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**地区金属钒市场容量分析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**地区金属钒市场容量分析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2025年金属钒市场前景分析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五、2025年中国金属钒行业发展面临的机遇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金属钒行业投资风险预警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一、金属钒行业市场风险预测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二、金属钒行业政策风险预测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三、金属钒行业经营风险预测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四、金属钒行业技术风险预测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五、金属钒行业竞争风险预测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金属钒投资建议</w:t>
      </w:r>
      <w:r>
        <w:rPr>
          <w:rFonts w:hint="eastAsia"/>
        </w:rPr>
        <w:br/>
      </w:r>
      <w:r>
        <w:rPr>
          <w:rFonts w:hint="eastAsia"/>
        </w:rPr>
        <w:t>　　第一节 金属钒行业投资环境分析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金属钒行业类别</w:t>
      </w:r>
      <w:r>
        <w:rPr>
          <w:rFonts w:hint="eastAsia"/>
        </w:rPr>
        <w:br/>
      </w:r>
      <w:r>
        <w:rPr>
          <w:rFonts w:hint="eastAsia"/>
        </w:rPr>
        <w:t>　　图表 金属钒行业产业链调研</w:t>
      </w:r>
      <w:r>
        <w:rPr>
          <w:rFonts w:hint="eastAsia"/>
        </w:rPr>
        <w:br/>
      </w:r>
      <w:r>
        <w:rPr>
          <w:rFonts w:hint="eastAsia"/>
        </w:rPr>
        <w:t>　　图表 金属钒行业现状</w:t>
      </w:r>
      <w:r>
        <w:rPr>
          <w:rFonts w:hint="eastAsia"/>
        </w:rPr>
        <w:br/>
      </w:r>
      <w:r>
        <w:rPr>
          <w:rFonts w:hint="eastAsia"/>
        </w:rPr>
        <w:t>　　图表 金属钒行业标准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2025年中国金属钒行业产能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2019-2024年中国金属钒行业产量统计</w:t>
      </w:r>
      <w:r>
        <w:rPr>
          <w:rFonts w:hint="eastAsia"/>
        </w:rPr>
        <w:br/>
      </w:r>
      <w:r>
        <w:rPr>
          <w:rFonts w:hint="eastAsia"/>
        </w:rPr>
        <w:t>　　图表 金属钒行业动态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2019-2024年中国金属钒市场需求量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2019-2024年中国金属钒行情</w:t>
      </w:r>
      <w:r>
        <w:rPr>
          <w:rFonts w:hint="eastAsia"/>
        </w:rPr>
        <w:br/>
      </w:r>
      <w:r>
        <w:rPr>
          <w:rFonts w:hint="eastAsia"/>
        </w:rPr>
        <w:t>　　图表 2019-2024年中国金属钒价格走势图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**地区金属钒市场规模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</w:t>
      </w:r>
      <w:r>
        <w:rPr>
          <w:rFonts w:hint="eastAsia"/>
        </w:rPr>
        <w:br/>
      </w:r>
      <w:r>
        <w:rPr>
          <w:rFonts w:hint="eastAsia"/>
        </w:rPr>
        <w:t>　　图表 **地区金属钒市场调研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**地区金属钒市场规模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</w:t>
      </w:r>
      <w:r>
        <w:rPr>
          <w:rFonts w:hint="eastAsia"/>
        </w:rPr>
        <w:br/>
      </w:r>
      <w:r>
        <w:rPr>
          <w:rFonts w:hint="eastAsia"/>
        </w:rPr>
        <w:t>　　图表 **地区金属钒市场调研</w:t>
      </w:r>
      <w:r>
        <w:rPr>
          <w:rFonts w:hint="eastAsia"/>
        </w:rPr>
        <w:br/>
      </w:r>
      <w:r>
        <w:rPr>
          <w:rFonts w:hint="eastAsia"/>
        </w:rPr>
        <w:t>　　图表 **地区金属钒行业市场需求分析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金属钒行业竞争对手分析</w:t>
      </w:r>
      <w:r>
        <w:rPr>
          <w:rFonts w:hint="eastAsia"/>
        </w:rPr>
        <w:br/>
      </w:r>
      <w:r>
        <w:rPr>
          <w:rFonts w:hint="eastAsia"/>
        </w:rPr>
        <w:t>　　图表 金属钒重点企业（一）基本信息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2025-2031年中国金属钒行业市场规模预测</w:t>
      </w:r>
      <w:r>
        <w:rPr>
          <w:rFonts w:hint="eastAsia"/>
        </w:rPr>
        <w:br/>
      </w:r>
      <w:r>
        <w:rPr>
          <w:rFonts w:hint="eastAsia"/>
        </w:rPr>
        <w:t>　　图表 金属钒行业准入条件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2025年中国金属钒市场前景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c42bc45184a0c" w:history="1">
        <w:r>
          <w:rPr>
            <w:rStyle w:val="Hyperlink"/>
          </w:rPr>
          <w:t>中国金属钒市场现状分析与前景趋势预测报告（2025-2031年）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c42bc45184a0c" w:history="1">
        <w:r>
          <w:rPr>
            <w:rStyle w:val="Hyperlink"/>
          </w:rPr>
          <w:t>https://www.20087.com/9/76/JinShuFanHangYeQianJing.html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热点：钢钒是什么、金属钒的用途、五氧化二钒今日价格行情最新、金属钒价格、钒离子各价态颜色、金属钒的密度、钒的化学元素、金属钒在新能源动力电池中有重要作用、金属铷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49d3d60a4ac1" w:history="1">
      <w:r>
        <w:rPr>
          <w:rStyle w:val="Hyperlink"/>
        </w:rPr>
        <w:t>中国金属钒市场现状分析与前景趋势预测报告（2025-2031年）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ShuFanHangYeQianJing.html" TargetMode="External" Id="R4ccc42bc4518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ShuFanHangYeQianJing.html" TargetMode="External" Id="Rdd5349d3d60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2024-10-28T01:54:00Z</dcterms:created>
  <dcterms:modified xsi:type="dcterms:W3CDTF">2024-10-28T02:54:00Z</dcterms:modified>
  <dc:subject>中国金属钒市场现状分析与前景趋势预测报告（2025-2031年）</dc:subject>
  <dc:title>中国金属钒市场现状分析与前景趋势预测报告（2025-2031年）</dc:title>
  <cp:keywords>中国金属钒市场现状分析与前景趋势预测报告（2025-2031年）</cp:keywords>
  <dc:description>中国金属钒市场现状分析与前景趋势预测报告（2025-2031年）</dc:description>
</cp:coreProperties>
</file>