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65092739614594" w:history="1">
              <w:r>
                <w:rPr>
                  <w:rStyle w:val="Hyperlink"/>
                </w:rPr>
                <w:t>中国煤制天然气行业市场现状研究与未来前景趋势报告（2025年）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65092739614594" w:history="1">
              <w:r>
                <w:rPr>
                  <w:rStyle w:val="Hyperlink"/>
                </w:rPr>
                <w:t>中国煤制天然气行业市场现状研究与未来前景趋势报告（2025年）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151A56A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65092739614594" w:history="1">
                <w:r>
                  <w:rPr>
                    <w:rStyle w:val="Hyperlink"/>
                  </w:rPr>
                  <w:t>https://www.20087.com/M_NengYuanKuangChan/6A/MeiZhiTianRanQiShiChangXuQiuFenXiYuYuCe.html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制天然气技术是将煤炭转化为合成气，再进一步转化为天然气的过程，旨在利用丰富的煤炭资源，缓解天然气供需矛盾。近年来，随着天然气需求的不断增长和环境保护要求的提高，煤制天然气项目在全球范围内受到了广泛关注。然而，该技术面临着高成本、高能耗和环境污染等问题，尤其是CO2排放量大，对全球气候变化产生影响。</w:t>
      </w:r>
      <w:r>
        <w:rPr>
          <w:rFonts w:hint="eastAsia"/>
        </w:rPr>
        <w:br/>
      </w:r>
      <w:r>
        <w:rPr>
          <w:rFonts w:hint="eastAsia"/>
        </w:rPr>
        <w:t>　　未来，煤制天然气技术将更加注重碳捕捉和封存（CCS）技术的应用，以减少CO2排放，实现低碳化生产。同时，通过技术创新，如采用更高效的转化催化剂和优化工艺流程，降低生产成本和能耗，提高能源转换效率。此外，煤制天然气项目将更加注重与可再生能源的结合，如利用太阳能或风能提供部分能源，以减少对化石能源的依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65092739614594" w:history="1">
        <w:r>
          <w:rPr>
            <w:rStyle w:val="Hyperlink"/>
          </w:rPr>
          <w:t>中国煤制天然气行业市场现状研究与未来前景趋势报告（2025年）</w:t>
        </w:r>
      </w:hyperlink>
      <w:r>
        <w:rPr>
          <w:rFonts w:hint="eastAsia"/>
        </w:rPr>
        <w:t>》依托权威机构及相关协会的数据资料，全面解析了煤制天然气行业现状、市场需求及市场规模，系统梳理了煤制天然气产业链结构、价格趋势及各细分市场动态。报告对煤制天然气市场前景与发展趋势进行了科学预测，重点分析了品牌竞争格局、市场集中度及主要企业的经营表现。同时，通过SWOT分析揭示了煤制天然气行业面临的机遇与风险，为煤制天然气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煤制天然气发展环境分析</w:t>
      </w:r>
      <w:r>
        <w:rPr>
          <w:rFonts w:hint="eastAsia"/>
        </w:rPr>
        <w:br/>
      </w:r>
      <w:r>
        <w:rPr>
          <w:rFonts w:hint="eastAsia"/>
        </w:rPr>
        <w:t>　　第一节 煤制天然气定义</w:t>
      </w:r>
      <w:r>
        <w:rPr>
          <w:rFonts w:hint="eastAsia"/>
        </w:rPr>
        <w:br/>
      </w:r>
      <w:r>
        <w:rPr>
          <w:rFonts w:hint="eastAsia"/>
        </w:rPr>
        <w:t>　　　　一、煤制天然气定义</w:t>
      </w:r>
      <w:r>
        <w:rPr>
          <w:rFonts w:hint="eastAsia"/>
        </w:rPr>
        <w:br/>
      </w:r>
      <w:r>
        <w:rPr>
          <w:rFonts w:hint="eastAsia"/>
        </w:rPr>
        <w:t>　　　　二、煤制天然气工艺流程</w:t>
      </w:r>
      <w:r>
        <w:rPr>
          <w:rFonts w:hint="eastAsia"/>
        </w:rPr>
        <w:br/>
      </w:r>
      <w:r>
        <w:rPr>
          <w:rFonts w:hint="eastAsia"/>
        </w:rPr>
        <w:t>　　　　三、煤制天然气产品质量</w:t>
      </w:r>
      <w:r>
        <w:rPr>
          <w:rFonts w:hint="eastAsia"/>
        </w:rPr>
        <w:br/>
      </w:r>
      <w:r>
        <w:rPr>
          <w:rFonts w:hint="eastAsia"/>
        </w:rPr>
        <w:t>　　第二节 中国能源消费结构调整趋势分析</w:t>
      </w:r>
      <w:r>
        <w:rPr>
          <w:rFonts w:hint="eastAsia"/>
        </w:rPr>
        <w:br/>
      </w:r>
      <w:r>
        <w:rPr>
          <w:rFonts w:hint="eastAsia"/>
        </w:rPr>
        <w:t>　　　　一、能源消费结构现状分析</w:t>
      </w:r>
      <w:r>
        <w:rPr>
          <w:rFonts w:hint="eastAsia"/>
        </w:rPr>
        <w:br/>
      </w:r>
      <w:r>
        <w:rPr>
          <w:rFonts w:hint="eastAsia"/>
        </w:rPr>
        <w:t>　　　　二、能源消费结构调整趋势分析</w:t>
      </w:r>
      <w:r>
        <w:rPr>
          <w:rFonts w:hint="eastAsia"/>
        </w:rPr>
        <w:br/>
      </w:r>
      <w:r>
        <w:rPr>
          <w:rFonts w:hint="eastAsia"/>
        </w:rPr>
        <w:t>　　　　三、煤制天然气与天然气关系分析</w:t>
      </w:r>
      <w:r>
        <w:rPr>
          <w:rFonts w:hint="eastAsia"/>
        </w:rPr>
        <w:br/>
      </w:r>
      <w:r>
        <w:rPr>
          <w:rFonts w:hint="eastAsia"/>
        </w:rPr>
        <w:t>　　第三节 中国煤制天然气政策趋势分析</w:t>
      </w:r>
      <w:r>
        <w:rPr>
          <w:rFonts w:hint="eastAsia"/>
        </w:rPr>
        <w:br/>
      </w:r>
      <w:r>
        <w:rPr>
          <w:rFonts w:hint="eastAsia"/>
        </w:rPr>
        <w:t>　　　　一、煤制天然气相关政策分析</w:t>
      </w:r>
      <w:r>
        <w:rPr>
          <w:rFonts w:hint="eastAsia"/>
        </w:rPr>
        <w:br/>
      </w:r>
      <w:r>
        <w:rPr>
          <w:rFonts w:hint="eastAsia"/>
        </w:rPr>
        <w:t>　　　　二、煤制天然气政策趋势分析</w:t>
      </w:r>
      <w:r>
        <w:rPr>
          <w:rFonts w:hint="eastAsia"/>
        </w:rPr>
        <w:br/>
      </w:r>
      <w:r>
        <w:rPr>
          <w:rFonts w:hint="eastAsia"/>
        </w:rPr>
        <w:t>　　第四节 中国煤制天然气节能减排环境分析</w:t>
      </w:r>
      <w:r>
        <w:rPr>
          <w:rFonts w:hint="eastAsia"/>
        </w:rPr>
        <w:br/>
      </w:r>
      <w:r>
        <w:rPr>
          <w:rFonts w:hint="eastAsia"/>
        </w:rPr>
        <w:t>　　　　一、整体节能减排目标分析</w:t>
      </w:r>
      <w:r>
        <w:rPr>
          <w:rFonts w:hint="eastAsia"/>
        </w:rPr>
        <w:br/>
      </w:r>
      <w:r>
        <w:rPr>
          <w:rFonts w:hint="eastAsia"/>
        </w:rPr>
        <w:t>　　　　二、各种能源排放比较分析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煤制天然气关联行业发展分析</w:t>
      </w:r>
      <w:r>
        <w:rPr>
          <w:rFonts w:hint="eastAsia"/>
        </w:rPr>
        <w:br/>
      </w:r>
      <w:r>
        <w:rPr>
          <w:rFonts w:hint="eastAsia"/>
        </w:rPr>
        <w:t>　　第一节 煤炭行业发展分析</w:t>
      </w:r>
      <w:r>
        <w:rPr>
          <w:rFonts w:hint="eastAsia"/>
        </w:rPr>
        <w:br/>
      </w:r>
      <w:r>
        <w:rPr>
          <w:rFonts w:hint="eastAsia"/>
        </w:rPr>
        <w:t>　　　　一、煤炭供需平衡分析</w:t>
      </w:r>
      <w:r>
        <w:rPr>
          <w:rFonts w:hint="eastAsia"/>
        </w:rPr>
        <w:br/>
      </w:r>
      <w:r>
        <w:rPr>
          <w:rFonts w:hint="eastAsia"/>
        </w:rPr>
        <w:t>　　　　二、煤炭价格走势分析</w:t>
      </w:r>
      <w:r>
        <w:rPr>
          <w:rFonts w:hint="eastAsia"/>
        </w:rPr>
        <w:br/>
      </w:r>
      <w:r>
        <w:rPr>
          <w:rFonts w:hint="eastAsia"/>
        </w:rPr>
        <w:t>　　　　三、煤炭行业经营情况分析</w:t>
      </w:r>
      <w:r>
        <w:rPr>
          <w:rFonts w:hint="eastAsia"/>
        </w:rPr>
        <w:br/>
      </w:r>
      <w:r>
        <w:rPr>
          <w:rFonts w:hint="eastAsia"/>
        </w:rPr>
        <w:t>　　　　四、煤炭行业发展趋势分析</w:t>
      </w:r>
      <w:r>
        <w:rPr>
          <w:rFonts w:hint="eastAsia"/>
        </w:rPr>
        <w:br/>
      </w:r>
      <w:r>
        <w:rPr>
          <w:rFonts w:hint="eastAsia"/>
        </w:rPr>
        <w:t>　　　　五、煤炭行业发展对煤制天然气行业的影响</w:t>
      </w:r>
      <w:r>
        <w:rPr>
          <w:rFonts w:hint="eastAsia"/>
        </w:rPr>
        <w:br/>
      </w:r>
      <w:r>
        <w:rPr>
          <w:rFonts w:hint="eastAsia"/>
        </w:rPr>
        <w:t>　　第二节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一、天然气供需平衡分析</w:t>
      </w:r>
      <w:r>
        <w:rPr>
          <w:rFonts w:hint="eastAsia"/>
        </w:rPr>
        <w:br/>
      </w:r>
      <w:r>
        <w:rPr>
          <w:rFonts w:hint="eastAsia"/>
        </w:rPr>
        <w:t>　　　　二、天然气管道运输发展分析</w:t>
      </w:r>
      <w:r>
        <w:rPr>
          <w:rFonts w:hint="eastAsia"/>
        </w:rPr>
        <w:br/>
      </w:r>
      <w:r>
        <w:rPr>
          <w:rFonts w:hint="eastAsia"/>
        </w:rPr>
        <w:t>　　　　三、天然气行业经营情况分析</w:t>
      </w:r>
      <w:r>
        <w:rPr>
          <w:rFonts w:hint="eastAsia"/>
        </w:rPr>
        <w:br/>
      </w:r>
      <w:r>
        <w:rPr>
          <w:rFonts w:hint="eastAsia"/>
        </w:rPr>
        <w:t>　　　　四、天然气行业发展趋势分析</w:t>
      </w:r>
      <w:r>
        <w:rPr>
          <w:rFonts w:hint="eastAsia"/>
        </w:rPr>
        <w:br/>
      </w:r>
      <w:r>
        <w:rPr>
          <w:rFonts w:hint="eastAsia"/>
        </w:rPr>
        <w:t>　　　　五、天然气行业发展对煤制天然气行业的影响</w:t>
      </w:r>
      <w:r>
        <w:rPr>
          <w:rFonts w:hint="eastAsia"/>
        </w:rPr>
        <w:br/>
      </w:r>
      <w:r>
        <w:rPr>
          <w:rFonts w:hint="eastAsia"/>
        </w:rPr>
        <w:t>　　第三节 煤化工行业发展分析</w:t>
      </w:r>
      <w:r>
        <w:rPr>
          <w:rFonts w:hint="eastAsia"/>
        </w:rPr>
        <w:br/>
      </w:r>
      <w:r>
        <w:rPr>
          <w:rFonts w:hint="eastAsia"/>
        </w:rPr>
        <w:t>　　　　一、传统煤化工发展分析</w:t>
      </w:r>
      <w:r>
        <w:rPr>
          <w:rFonts w:hint="eastAsia"/>
        </w:rPr>
        <w:br/>
      </w:r>
      <w:r>
        <w:rPr>
          <w:rFonts w:hint="eastAsia"/>
        </w:rPr>
        <w:t>　　　　二、新型煤化工发展分析</w:t>
      </w:r>
      <w:r>
        <w:rPr>
          <w:rFonts w:hint="eastAsia"/>
        </w:rPr>
        <w:br/>
      </w:r>
      <w:r>
        <w:rPr>
          <w:rFonts w:hint="eastAsia"/>
        </w:rPr>
        <w:t>　　　　三、煤化工行业发展趋势分析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煤制天然气工艺技术分析</w:t>
      </w:r>
      <w:r>
        <w:rPr>
          <w:rFonts w:hint="eastAsia"/>
        </w:rPr>
        <w:br/>
      </w:r>
      <w:r>
        <w:rPr>
          <w:rFonts w:hint="eastAsia"/>
        </w:rPr>
        <w:t>　　第一节 煤制天然气工艺分析</w:t>
      </w:r>
      <w:r>
        <w:rPr>
          <w:rFonts w:hint="eastAsia"/>
        </w:rPr>
        <w:br/>
      </w:r>
      <w:r>
        <w:rPr>
          <w:rFonts w:hint="eastAsia"/>
        </w:rPr>
        <w:t>　　　　一、煤制天然气工艺比较分析</w:t>
      </w:r>
      <w:r>
        <w:rPr>
          <w:rFonts w:hint="eastAsia"/>
        </w:rPr>
        <w:br/>
      </w:r>
      <w:r>
        <w:rPr>
          <w:rFonts w:hint="eastAsia"/>
        </w:rPr>
        <w:t>　　　　二、主流煤制天然气工艺应用分析</w:t>
      </w:r>
      <w:r>
        <w:rPr>
          <w:rFonts w:hint="eastAsia"/>
        </w:rPr>
        <w:br/>
      </w:r>
      <w:r>
        <w:rPr>
          <w:rFonts w:hint="eastAsia"/>
        </w:rPr>
        <w:t>　　第二节 煤制天然气技术开发现状</w:t>
      </w:r>
      <w:r>
        <w:rPr>
          <w:rFonts w:hint="eastAsia"/>
        </w:rPr>
        <w:br/>
      </w:r>
      <w:r>
        <w:rPr>
          <w:rFonts w:hint="eastAsia"/>
        </w:rPr>
        <w:t>　　　　一、我国煤制天然气技术环境</w:t>
      </w:r>
      <w:r>
        <w:rPr>
          <w:rFonts w:hint="eastAsia"/>
        </w:rPr>
        <w:br/>
      </w:r>
      <w:r>
        <w:rPr>
          <w:rFonts w:hint="eastAsia"/>
        </w:rPr>
        <w:t>　　　　二、煤气化技术分析</w:t>
      </w:r>
      <w:r>
        <w:rPr>
          <w:rFonts w:hint="eastAsia"/>
        </w:rPr>
        <w:br/>
      </w:r>
      <w:r>
        <w:rPr>
          <w:rFonts w:hint="eastAsia"/>
        </w:rPr>
        <w:t>　　　　三、甲烷化技术分析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煤制天然气项目发展分析</w:t>
      </w:r>
      <w:r>
        <w:rPr>
          <w:rFonts w:hint="eastAsia"/>
        </w:rPr>
        <w:br/>
      </w:r>
      <w:r>
        <w:rPr>
          <w:rFonts w:hint="eastAsia"/>
        </w:rPr>
        <w:t>　　第一节 煤制天然气项目整体规模分析</w:t>
      </w:r>
      <w:r>
        <w:rPr>
          <w:rFonts w:hint="eastAsia"/>
        </w:rPr>
        <w:br/>
      </w:r>
      <w:r>
        <w:rPr>
          <w:rFonts w:hint="eastAsia"/>
        </w:rPr>
        <w:t>　　　　一、在建煤制天然气项目规模分析</w:t>
      </w:r>
      <w:r>
        <w:rPr>
          <w:rFonts w:hint="eastAsia"/>
        </w:rPr>
        <w:br/>
      </w:r>
      <w:r>
        <w:rPr>
          <w:rFonts w:hint="eastAsia"/>
        </w:rPr>
        <w:t>　　　　二、煤制天然气规划项目规模分析</w:t>
      </w:r>
      <w:r>
        <w:rPr>
          <w:rFonts w:hint="eastAsia"/>
        </w:rPr>
        <w:br/>
      </w:r>
      <w:r>
        <w:rPr>
          <w:rFonts w:hint="eastAsia"/>
        </w:rPr>
        <w:t>　　第二节 神华集团煤制天然气项目分析</w:t>
      </w:r>
      <w:r>
        <w:rPr>
          <w:rFonts w:hint="eastAsia"/>
        </w:rPr>
        <w:br/>
      </w:r>
      <w:r>
        <w:rPr>
          <w:rFonts w:hint="eastAsia"/>
        </w:rPr>
        <w:t>　　　　一、神华集团简介</w:t>
      </w:r>
      <w:r>
        <w:rPr>
          <w:rFonts w:hint="eastAsia"/>
        </w:rPr>
        <w:br/>
      </w:r>
      <w:r>
        <w:rPr>
          <w:rFonts w:hint="eastAsia"/>
        </w:rPr>
        <w:t>　　　　二、神华集团经营情况分析</w:t>
      </w:r>
      <w:r>
        <w:rPr>
          <w:rFonts w:hint="eastAsia"/>
        </w:rPr>
        <w:br/>
      </w:r>
      <w:r>
        <w:rPr>
          <w:rFonts w:hint="eastAsia"/>
        </w:rPr>
        <w:t>　　　　三、神华集团煤制天然气项目分析</w:t>
      </w:r>
      <w:r>
        <w:rPr>
          <w:rFonts w:hint="eastAsia"/>
        </w:rPr>
        <w:br/>
      </w:r>
      <w:r>
        <w:rPr>
          <w:rFonts w:hint="eastAsia"/>
        </w:rPr>
        <w:t>　　第三节 大唐国际煤制天然气项目分析</w:t>
      </w:r>
      <w:r>
        <w:rPr>
          <w:rFonts w:hint="eastAsia"/>
        </w:rPr>
        <w:br/>
      </w:r>
      <w:r>
        <w:rPr>
          <w:rFonts w:hint="eastAsia"/>
        </w:rPr>
        <w:t>　　　　一、大唐国际简介</w:t>
      </w:r>
      <w:r>
        <w:rPr>
          <w:rFonts w:hint="eastAsia"/>
        </w:rPr>
        <w:br/>
      </w:r>
      <w:r>
        <w:rPr>
          <w:rFonts w:hint="eastAsia"/>
        </w:rPr>
        <w:t>　　　　二、大唐国际经营情况分析</w:t>
      </w:r>
      <w:r>
        <w:rPr>
          <w:rFonts w:hint="eastAsia"/>
        </w:rPr>
        <w:br/>
      </w:r>
      <w:r>
        <w:rPr>
          <w:rFonts w:hint="eastAsia"/>
        </w:rPr>
        <w:t>　　　　三、大唐国际煤制天然气项目分析</w:t>
      </w:r>
      <w:r>
        <w:rPr>
          <w:rFonts w:hint="eastAsia"/>
        </w:rPr>
        <w:br/>
      </w:r>
      <w:r>
        <w:rPr>
          <w:rFonts w:hint="eastAsia"/>
        </w:rPr>
        <w:t>　　第四节 新汶矿业煤制天然气项目分析</w:t>
      </w:r>
      <w:r>
        <w:rPr>
          <w:rFonts w:hint="eastAsia"/>
        </w:rPr>
        <w:br/>
      </w:r>
      <w:r>
        <w:rPr>
          <w:rFonts w:hint="eastAsia"/>
        </w:rPr>
        <w:t>　　　　一、新汶矿业简介</w:t>
      </w:r>
      <w:r>
        <w:rPr>
          <w:rFonts w:hint="eastAsia"/>
        </w:rPr>
        <w:br/>
      </w:r>
      <w:r>
        <w:rPr>
          <w:rFonts w:hint="eastAsia"/>
        </w:rPr>
        <w:t>　　　　二、新汶矿业经营情况分析</w:t>
      </w:r>
      <w:r>
        <w:rPr>
          <w:rFonts w:hint="eastAsia"/>
        </w:rPr>
        <w:br/>
      </w:r>
      <w:r>
        <w:rPr>
          <w:rFonts w:hint="eastAsia"/>
        </w:rPr>
        <w:t>　　　　三、新汶矿业煤制天然气项目分析</w:t>
      </w:r>
      <w:r>
        <w:rPr>
          <w:rFonts w:hint="eastAsia"/>
        </w:rPr>
        <w:br/>
      </w:r>
      <w:r>
        <w:rPr>
          <w:rFonts w:hint="eastAsia"/>
        </w:rPr>
        <w:t>　　第五节 中海油、大同煤业煤制天然气项目分析</w:t>
      </w:r>
      <w:r>
        <w:rPr>
          <w:rFonts w:hint="eastAsia"/>
        </w:rPr>
        <w:br/>
      </w:r>
      <w:r>
        <w:rPr>
          <w:rFonts w:hint="eastAsia"/>
        </w:rPr>
        <w:t>　　　　一、中海油简介</w:t>
      </w:r>
      <w:r>
        <w:rPr>
          <w:rFonts w:hint="eastAsia"/>
        </w:rPr>
        <w:br/>
      </w:r>
      <w:r>
        <w:rPr>
          <w:rFonts w:hint="eastAsia"/>
        </w:rPr>
        <w:t>　　　　二、中海油经营情况分析</w:t>
      </w:r>
      <w:r>
        <w:rPr>
          <w:rFonts w:hint="eastAsia"/>
        </w:rPr>
        <w:br/>
      </w:r>
      <w:r>
        <w:rPr>
          <w:rFonts w:hint="eastAsia"/>
        </w:rPr>
        <w:t>　　　　三、大同煤业简介</w:t>
      </w:r>
      <w:r>
        <w:rPr>
          <w:rFonts w:hint="eastAsia"/>
        </w:rPr>
        <w:br/>
      </w:r>
      <w:r>
        <w:rPr>
          <w:rFonts w:hint="eastAsia"/>
        </w:rPr>
        <w:t>　　　　四、大同煤业经营情况分析</w:t>
      </w:r>
      <w:r>
        <w:rPr>
          <w:rFonts w:hint="eastAsia"/>
        </w:rPr>
        <w:br/>
      </w:r>
      <w:r>
        <w:rPr>
          <w:rFonts w:hint="eastAsia"/>
        </w:rPr>
        <w:t>　　　　五、中海油、大同煤业煤制天然气项目分析</w:t>
      </w:r>
      <w:r>
        <w:rPr>
          <w:rFonts w:hint="eastAsia"/>
        </w:rPr>
        <w:br/>
      </w:r>
      <w:r>
        <w:rPr>
          <w:rFonts w:hint="eastAsia"/>
        </w:rPr>
        <w:t>　　第六节 内蒙汇能煤制天然气项目分析</w:t>
      </w:r>
      <w:r>
        <w:rPr>
          <w:rFonts w:hint="eastAsia"/>
        </w:rPr>
        <w:br/>
      </w:r>
      <w:r>
        <w:rPr>
          <w:rFonts w:hint="eastAsia"/>
        </w:rPr>
        <w:t>　　　　一、内蒙汇能简介</w:t>
      </w:r>
      <w:r>
        <w:rPr>
          <w:rFonts w:hint="eastAsia"/>
        </w:rPr>
        <w:br/>
      </w:r>
      <w:r>
        <w:rPr>
          <w:rFonts w:hint="eastAsia"/>
        </w:rPr>
        <w:t>　　　　二、内蒙汇能经营情况分析</w:t>
      </w:r>
      <w:r>
        <w:rPr>
          <w:rFonts w:hint="eastAsia"/>
        </w:rPr>
        <w:br/>
      </w:r>
      <w:r>
        <w:rPr>
          <w:rFonts w:hint="eastAsia"/>
        </w:rPr>
        <w:t>　　　　三、内蒙汇能煤制天然气项目分析</w:t>
      </w:r>
      <w:r>
        <w:rPr>
          <w:rFonts w:hint="eastAsia"/>
        </w:rPr>
        <w:br/>
      </w:r>
      <w:r>
        <w:rPr>
          <w:rFonts w:hint="eastAsia"/>
        </w:rPr>
        <w:t>　　第七节 庆华集团煤制天然气项目分析</w:t>
      </w:r>
      <w:r>
        <w:rPr>
          <w:rFonts w:hint="eastAsia"/>
        </w:rPr>
        <w:br/>
      </w:r>
      <w:r>
        <w:rPr>
          <w:rFonts w:hint="eastAsia"/>
        </w:rPr>
        <w:t>　　　　一、庆华集团简介</w:t>
      </w:r>
      <w:r>
        <w:rPr>
          <w:rFonts w:hint="eastAsia"/>
        </w:rPr>
        <w:br/>
      </w:r>
      <w:r>
        <w:rPr>
          <w:rFonts w:hint="eastAsia"/>
        </w:rPr>
        <w:t>　　　　二、庆华集团经营情况分析</w:t>
      </w:r>
      <w:r>
        <w:rPr>
          <w:rFonts w:hint="eastAsia"/>
        </w:rPr>
        <w:br/>
      </w:r>
      <w:r>
        <w:rPr>
          <w:rFonts w:hint="eastAsia"/>
        </w:rPr>
        <w:t>　　　　三、庆华集团煤制天然气项目分析</w:t>
      </w:r>
      <w:r>
        <w:rPr>
          <w:rFonts w:hint="eastAsia"/>
        </w:rPr>
        <w:br/>
      </w:r>
      <w:r>
        <w:rPr>
          <w:rFonts w:hint="eastAsia"/>
        </w:rPr>
        <w:t>　　第八节 神东天隆集团煤制天然气项目分析</w:t>
      </w:r>
      <w:r>
        <w:rPr>
          <w:rFonts w:hint="eastAsia"/>
        </w:rPr>
        <w:br/>
      </w:r>
      <w:r>
        <w:rPr>
          <w:rFonts w:hint="eastAsia"/>
        </w:rPr>
        <w:t>　　　　一、神东天隆集团简介</w:t>
      </w:r>
      <w:r>
        <w:rPr>
          <w:rFonts w:hint="eastAsia"/>
        </w:rPr>
        <w:br/>
      </w:r>
      <w:r>
        <w:rPr>
          <w:rFonts w:hint="eastAsia"/>
        </w:rPr>
        <w:t>　　　　二、神东天隆集团经营情况分析</w:t>
      </w:r>
      <w:r>
        <w:rPr>
          <w:rFonts w:hint="eastAsia"/>
        </w:rPr>
        <w:br/>
      </w:r>
      <w:r>
        <w:rPr>
          <w:rFonts w:hint="eastAsia"/>
        </w:rPr>
        <w:t>　　　　三、神东天隆集团煤制天然气项目分析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煤制天然气消费市场分析</w:t>
      </w:r>
      <w:r>
        <w:rPr>
          <w:rFonts w:hint="eastAsia"/>
        </w:rPr>
        <w:br/>
      </w:r>
      <w:r>
        <w:rPr>
          <w:rFonts w:hint="eastAsia"/>
        </w:rPr>
        <w:t>　　第一节 中国煤制天然气市场发展分析</w:t>
      </w:r>
      <w:r>
        <w:rPr>
          <w:rFonts w:hint="eastAsia"/>
        </w:rPr>
        <w:br/>
      </w:r>
      <w:r>
        <w:rPr>
          <w:rFonts w:hint="eastAsia"/>
        </w:rPr>
        <w:t>　　　　一、煤制天然气消费市场定位</w:t>
      </w:r>
      <w:r>
        <w:rPr>
          <w:rFonts w:hint="eastAsia"/>
        </w:rPr>
        <w:br/>
      </w:r>
      <w:r>
        <w:rPr>
          <w:rFonts w:hint="eastAsia"/>
        </w:rPr>
        <w:t>　　　　二、煤制天然气市场发展前景</w:t>
      </w:r>
      <w:r>
        <w:rPr>
          <w:rFonts w:hint="eastAsia"/>
        </w:rPr>
        <w:br/>
      </w:r>
      <w:r>
        <w:rPr>
          <w:rFonts w:hint="eastAsia"/>
        </w:rPr>
        <w:t>　　第二节 中国城市燃气领域煤制天然气市场前景分析</w:t>
      </w:r>
      <w:r>
        <w:rPr>
          <w:rFonts w:hint="eastAsia"/>
        </w:rPr>
        <w:br/>
      </w:r>
      <w:r>
        <w:rPr>
          <w:rFonts w:hint="eastAsia"/>
        </w:rPr>
        <w:t>　　　　一、城市燃气供给结构分析</w:t>
      </w:r>
      <w:r>
        <w:rPr>
          <w:rFonts w:hint="eastAsia"/>
        </w:rPr>
        <w:br/>
      </w:r>
      <w:r>
        <w:rPr>
          <w:rFonts w:hint="eastAsia"/>
        </w:rPr>
        <w:t>　　　　二、城市燃气消费市场分析</w:t>
      </w:r>
      <w:r>
        <w:rPr>
          <w:rFonts w:hint="eastAsia"/>
        </w:rPr>
        <w:br/>
      </w:r>
      <w:r>
        <w:rPr>
          <w:rFonts w:hint="eastAsia"/>
        </w:rPr>
        <w:t>　　　　三、城市燃气用煤制天然气市场前景</w:t>
      </w:r>
      <w:r>
        <w:rPr>
          <w:rFonts w:hint="eastAsia"/>
        </w:rPr>
        <w:br/>
      </w:r>
      <w:r>
        <w:rPr>
          <w:rFonts w:hint="eastAsia"/>
        </w:rPr>
        <w:t>　　第三节 中国天然气汽车领域煤制天然气市场前景分析</w:t>
      </w:r>
      <w:r>
        <w:rPr>
          <w:rFonts w:hint="eastAsia"/>
        </w:rPr>
        <w:br/>
      </w:r>
      <w:r>
        <w:rPr>
          <w:rFonts w:hint="eastAsia"/>
        </w:rPr>
        <w:t>　　　　一、天然气汽车发展前景分析</w:t>
      </w:r>
      <w:r>
        <w:rPr>
          <w:rFonts w:hint="eastAsia"/>
        </w:rPr>
        <w:br/>
      </w:r>
      <w:r>
        <w:rPr>
          <w:rFonts w:hint="eastAsia"/>
        </w:rPr>
        <w:t>　　　　　　1、天然气汽车概述</w:t>
      </w:r>
      <w:r>
        <w:rPr>
          <w:rFonts w:hint="eastAsia"/>
        </w:rPr>
        <w:br/>
      </w:r>
      <w:r>
        <w:rPr>
          <w:rFonts w:hint="eastAsia"/>
        </w:rPr>
        <w:t>　　　　二、汽车领域煤制天然气市场前景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煤制天然气投资前景分析</w:t>
      </w:r>
      <w:r>
        <w:rPr>
          <w:rFonts w:hint="eastAsia"/>
        </w:rPr>
        <w:br/>
      </w:r>
      <w:r>
        <w:rPr>
          <w:rFonts w:hint="eastAsia"/>
        </w:rPr>
        <w:t>　　第一节 煤制天然气投资成本及经济性分析</w:t>
      </w:r>
      <w:r>
        <w:rPr>
          <w:rFonts w:hint="eastAsia"/>
        </w:rPr>
        <w:br/>
      </w:r>
      <w:r>
        <w:rPr>
          <w:rFonts w:hint="eastAsia"/>
        </w:rPr>
        <w:t>　　　　一、煤制天然气建设成本分析</w:t>
      </w:r>
      <w:r>
        <w:rPr>
          <w:rFonts w:hint="eastAsia"/>
        </w:rPr>
        <w:br/>
      </w:r>
      <w:r>
        <w:rPr>
          <w:rFonts w:hint="eastAsia"/>
        </w:rPr>
        <w:t>　　　　二、煤制天然气不同工艺成本分析</w:t>
      </w:r>
      <w:r>
        <w:rPr>
          <w:rFonts w:hint="eastAsia"/>
        </w:rPr>
        <w:br/>
      </w:r>
      <w:r>
        <w:rPr>
          <w:rFonts w:hint="eastAsia"/>
        </w:rPr>
        <w:t>　　　　三、煤制天然气生产成本影响因素分析</w:t>
      </w:r>
      <w:r>
        <w:rPr>
          <w:rFonts w:hint="eastAsia"/>
        </w:rPr>
        <w:br/>
      </w:r>
      <w:r>
        <w:rPr>
          <w:rFonts w:hint="eastAsia"/>
        </w:rPr>
        <w:t>　　　　四、煤制天然气项目经济性分析</w:t>
      </w:r>
      <w:r>
        <w:rPr>
          <w:rFonts w:hint="eastAsia"/>
        </w:rPr>
        <w:br/>
      </w:r>
      <w:r>
        <w:rPr>
          <w:rFonts w:hint="eastAsia"/>
        </w:rPr>
        <w:t>　　第二节 煤制天然气竞争力比较分析</w:t>
      </w:r>
      <w:r>
        <w:rPr>
          <w:rFonts w:hint="eastAsia"/>
        </w:rPr>
        <w:br/>
      </w:r>
      <w:r>
        <w:rPr>
          <w:rFonts w:hint="eastAsia"/>
        </w:rPr>
        <w:t>　　　　一、与各地天然气比较</w:t>
      </w:r>
      <w:r>
        <w:rPr>
          <w:rFonts w:hint="eastAsia"/>
        </w:rPr>
        <w:br/>
      </w:r>
      <w:r>
        <w:rPr>
          <w:rFonts w:hint="eastAsia"/>
        </w:rPr>
        <w:t>　　　　二、与进口LNG比较</w:t>
      </w:r>
      <w:r>
        <w:rPr>
          <w:rFonts w:hint="eastAsia"/>
        </w:rPr>
        <w:br/>
      </w:r>
      <w:r>
        <w:rPr>
          <w:rFonts w:hint="eastAsia"/>
        </w:rPr>
        <w:t>　　　　三、与进口LPG比较</w:t>
      </w:r>
      <w:r>
        <w:rPr>
          <w:rFonts w:hint="eastAsia"/>
        </w:rPr>
        <w:br/>
      </w:r>
      <w:r>
        <w:rPr>
          <w:rFonts w:hint="eastAsia"/>
        </w:rPr>
        <w:t>　　　　四、与其他煤化工产品比较</w:t>
      </w:r>
      <w:r>
        <w:rPr>
          <w:rFonts w:hint="eastAsia"/>
        </w:rPr>
        <w:br/>
      </w:r>
      <w:r>
        <w:rPr>
          <w:rFonts w:hint="eastAsia"/>
        </w:rPr>
        <w:t>　　第三节 煤制天然气设备需求分析</w:t>
      </w:r>
      <w:r>
        <w:rPr>
          <w:rFonts w:hint="eastAsia"/>
        </w:rPr>
        <w:br/>
      </w:r>
      <w:r>
        <w:rPr>
          <w:rFonts w:hint="eastAsia"/>
        </w:rPr>
        <w:t>　　　　一、煤制天然气设备需求规模分析</w:t>
      </w:r>
      <w:r>
        <w:rPr>
          <w:rFonts w:hint="eastAsia"/>
        </w:rPr>
        <w:br/>
      </w:r>
      <w:r>
        <w:rPr>
          <w:rFonts w:hint="eastAsia"/>
        </w:rPr>
        <w:t>　　　　二、煤制天然气设备主要生产商分析</w:t>
      </w:r>
      <w:r>
        <w:rPr>
          <w:rFonts w:hint="eastAsia"/>
        </w:rPr>
        <w:br/>
      </w:r>
      <w:r>
        <w:rPr>
          <w:rFonts w:hint="eastAsia"/>
        </w:rPr>
        <w:t>　　第四节 煤制天然气投资前景分析</w:t>
      </w:r>
      <w:r>
        <w:rPr>
          <w:rFonts w:hint="eastAsia"/>
        </w:rPr>
        <w:br/>
      </w:r>
      <w:r>
        <w:rPr>
          <w:rFonts w:hint="eastAsia"/>
        </w:rPr>
        <w:t>　　　　一、煤制天然气发展制约因素分析</w:t>
      </w:r>
      <w:r>
        <w:rPr>
          <w:rFonts w:hint="eastAsia"/>
        </w:rPr>
        <w:br/>
      </w:r>
      <w:r>
        <w:rPr>
          <w:rFonts w:hint="eastAsia"/>
        </w:rPr>
        <w:t>　　　　二、煤制天然气发展有利因素分析</w:t>
      </w:r>
      <w:r>
        <w:rPr>
          <w:rFonts w:hint="eastAsia"/>
        </w:rPr>
        <w:br/>
      </w:r>
      <w:r>
        <w:rPr>
          <w:rFonts w:hint="eastAsia"/>
        </w:rPr>
        <w:t>　　　　三、煤制天然气投资前景预测</w:t>
      </w:r>
      <w:r>
        <w:rPr>
          <w:rFonts w:hint="eastAsia"/>
        </w:rPr>
        <w:br/>
      </w:r>
      <w:r>
        <w:rPr>
          <w:rFonts w:hint="eastAsia"/>
        </w:rPr>
        <w:t>　　第五节 煤制天然气投资风险分析</w:t>
      </w:r>
      <w:r>
        <w:rPr>
          <w:rFonts w:hint="eastAsia"/>
        </w:rPr>
        <w:br/>
      </w:r>
      <w:r>
        <w:rPr>
          <w:rFonts w:hint="eastAsia"/>
        </w:rPr>
        <w:t>　　　　一、产业风险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　　四、环保风险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t>　　第六节 中~智林~中国发展煤制天然气投资建议</w:t>
      </w:r>
      <w:r>
        <w:rPr>
          <w:rFonts w:hint="eastAsia"/>
        </w:rPr>
        <w:br/>
      </w:r>
      <w:r>
        <w:rPr>
          <w:rFonts w:hint="eastAsia"/>
        </w:rPr>
        <w:t>　　　　一、煤制天然气投资地点建议</w:t>
      </w:r>
      <w:r>
        <w:rPr>
          <w:rFonts w:hint="eastAsia"/>
        </w:rPr>
        <w:br/>
      </w:r>
      <w:r>
        <w:rPr>
          <w:rFonts w:hint="eastAsia"/>
        </w:rPr>
        <w:t>　　　　二、煤制天然气投资技术建议</w:t>
      </w:r>
      <w:r>
        <w:rPr>
          <w:rFonts w:hint="eastAsia"/>
        </w:rPr>
        <w:br/>
      </w:r>
      <w:r>
        <w:rPr>
          <w:rFonts w:hint="eastAsia"/>
        </w:rPr>
        <w:t>　　　　三、煤制天然气投资生产建议</w:t>
      </w:r>
      <w:r>
        <w:rPr>
          <w:rFonts w:hint="eastAsia"/>
        </w:rPr>
        <w:br/>
      </w:r>
      <w:r>
        <w:rPr>
          <w:rFonts w:hint="eastAsia"/>
        </w:rPr>
        <w:t>　　　　四、煤制天然气投资运输建议</w:t>
      </w:r>
      <w:r>
        <w:rPr>
          <w:rFonts w:hint="eastAsia"/>
        </w:rPr>
        <w:br/>
      </w:r>
      <w:r>
        <w:rPr>
          <w:rFonts w:hint="eastAsia"/>
        </w:rPr>
        <w:t>　　图表 1：煤制天然气工艺流程</w:t>
      </w:r>
      <w:r>
        <w:rPr>
          <w:rFonts w:hint="eastAsia"/>
        </w:rPr>
        <w:br/>
      </w:r>
      <w:r>
        <w:rPr>
          <w:rFonts w:hint="eastAsia"/>
        </w:rPr>
        <w:t>　　图表 2：煤制天然气指标与国家天然气质量标准对比（单位：%，mg/m3，MJ/m3，）</w:t>
      </w:r>
      <w:r>
        <w:rPr>
          <w:rFonts w:hint="eastAsia"/>
        </w:rPr>
        <w:br/>
      </w:r>
      <w:r>
        <w:rPr>
          <w:rFonts w:hint="eastAsia"/>
        </w:rPr>
        <w:t>　　图表 3：2020-2025年中国GDP增长趋势图（单位：%）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4：2020-2025年中国能源消费总量增长情况（单位：万吨标准煤，%）</w:t>
      </w:r>
      <w:r>
        <w:rPr>
          <w:rFonts w:hint="eastAsia"/>
        </w:rPr>
        <w:br/>
      </w:r>
      <w:r>
        <w:rPr>
          <w:rFonts w:hint="eastAsia"/>
        </w:rPr>
        <w:t>　　图表 5：2025年中国能源消费结构（单位：%）</w:t>
      </w:r>
      <w:r>
        <w:rPr>
          <w:rFonts w:hint="eastAsia"/>
        </w:rPr>
        <w:br/>
      </w:r>
      <w:r>
        <w:rPr>
          <w:rFonts w:hint="eastAsia"/>
        </w:rPr>
        <w:t>　　图表 6：2020-2025年中国能源消费总量增长情况（单位：%）</w:t>
      </w:r>
      <w:r>
        <w:rPr>
          <w:rFonts w:hint="eastAsia"/>
        </w:rPr>
        <w:br/>
      </w:r>
      <w:r>
        <w:rPr>
          <w:rFonts w:hint="eastAsia"/>
        </w:rPr>
        <w:t>　　图表 7：煤制天然气相关政策</w:t>
      </w:r>
      <w:r>
        <w:rPr>
          <w:rFonts w:hint="eastAsia"/>
        </w:rPr>
        <w:br/>
      </w:r>
      <w:r>
        <w:rPr>
          <w:rFonts w:hint="eastAsia"/>
        </w:rPr>
        <w:t>　　图表 8：2020-2025年中国碳强度变化趋势（单位：%）</w:t>
      </w:r>
      <w:r>
        <w:rPr>
          <w:rFonts w:hint="eastAsia"/>
        </w:rPr>
        <w:br/>
      </w:r>
      <w:r>
        <w:rPr>
          <w:rFonts w:hint="eastAsia"/>
        </w:rPr>
        <w:t>　　图表 9：哥本哈根协议各国承诺的减排目标</w:t>
      </w:r>
      <w:r>
        <w:rPr>
          <w:rFonts w:hint="eastAsia"/>
        </w:rPr>
        <w:br/>
      </w:r>
      <w:r>
        <w:rPr>
          <w:rFonts w:hint="eastAsia"/>
        </w:rPr>
        <w:t>　　图表 10：各种能源排放对比</w:t>
      </w:r>
      <w:r>
        <w:rPr>
          <w:rFonts w:hint="eastAsia"/>
        </w:rPr>
        <w:br/>
      </w:r>
      <w:r>
        <w:rPr>
          <w:rFonts w:hint="eastAsia"/>
        </w:rPr>
        <w:t>　　图表 11：2020-2025年煤炭产量及同比增长（单位：亿吨，%）</w:t>
      </w:r>
      <w:r>
        <w:rPr>
          <w:rFonts w:hint="eastAsia"/>
        </w:rPr>
        <w:br/>
      </w:r>
      <w:r>
        <w:rPr>
          <w:rFonts w:hint="eastAsia"/>
        </w:rPr>
        <w:t>　　图表 12：我国煤炭储量分布情况（单位：亿吨）</w:t>
      </w:r>
      <w:r>
        <w:rPr>
          <w:rFonts w:hint="eastAsia"/>
        </w:rPr>
        <w:br/>
      </w:r>
      <w:r>
        <w:rPr>
          <w:rFonts w:hint="eastAsia"/>
        </w:rPr>
        <w:t>　　图表 13：2020-2025年中国煤炭行业进出口状况表（单位：万美元，%）</w:t>
      </w:r>
      <w:r>
        <w:rPr>
          <w:rFonts w:hint="eastAsia"/>
        </w:rPr>
        <w:br/>
      </w:r>
      <w:r>
        <w:rPr>
          <w:rFonts w:hint="eastAsia"/>
        </w:rPr>
        <w:t>　　图表 14：2020-2025年中国煤炭行业主要进口产品结构表（单位：吨，万美元）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15：2020-2025年中国煤炭行业进口产品结构图（单位：%）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16：2020-2025年中国煤炭行业主要出口产品结构表（单位：吨，万美元）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17：2020-2025年中国煤炭行业出口产品结构（单位：%）</w:t>
      </w:r>
      <w:r>
        <w:rPr>
          <w:rFonts w:hint="eastAsia"/>
        </w:rPr>
        <w:br/>
      </w:r>
      <w:r>
        <w:rPr>
          <w:rFonts w:hint="eastAsia"/>
        </w:rPr>
        <w:t>　　图表 18：2020-2025年我国煤炭表观消费量及增长情况（单位：亿吨，%）</w:t>
      </w:r>
      <w:r>
        <w:rPr>
          <w:rFonts w:hint="eastAsia"/>
        </w:rPr>
        <w:br/>
      </w:r>
      <w:r>
        <w:rPr>
          <w:rFonts w:hint="eastAsia"/>
        </w:rPr>
        <w:t>　　图表 19：2025年中国煤炭消费结构图（单位：%）</w:t>
      </w:r>
      <w:r>
        <w:rPr>
          <w:rFonts w:hint="eastAsia"/>
        </w:rPr>
        <w:br/>
      </w:r>
      <w:r>
        <w:rPr>
          <w:rFonts w:hint="eastAsia"/>
        </w:rPr>
        <w:t>　　图表 20：2020-2025年澳大利亚BJ动力煤价指数</w:t>
      </w:r>
      <w:r>
        <w:rPr>
          <w:rFonts w:hint="eastAsia"/>
        </w:rPr>
        <w:br/>
      </w:r>
      <w:r>
        <w:rPr>
          <w:rFonts w:hint="eastAsia"/>
        </w:rPr>
        <w:t>　　图表 21：2020-2025年澳大利亚NEWC动力煤价指数</w:t>
      </w:r>
      <w:r>
        <w:rPr>
          <w:rFonts w:hint="eastAsia"/>
        </w:rPr>
        <w:br/>
      </w:r>
      <w:r>
        <w:rPr>
          <w:rFonts w:hint="eastAsia"/>
        </w:rPr>
        <w:t>　　图表 22：2020-2025年国内动力煤期货收盘价趋势图（单位：元/吨）</w:t>
      </w:r>
      <w:r>
        <w:rPr>
          <w:rFonts w:hint="eastAsia"/>
        </w:rPr>
        <w:br/>
      </w:r>
      <w:r>
        <w:rPr>
          <w:rFonts w:hint="eastAsia"/>
        </w:rPr>
        <w:t>　　图表 23：2020-2025年渤海商品交易所炼焦煤现货收盘价趋势图（单位：元/吨）</w:t>
      </w:r>
      <w:r>
        <w:rPr>
          <w:rFonts w:hint="eastAsia"/>
        </w:rPr>
        <w:br/>
      </w:r>
      <w:r>
        <w:rPr>
          <w:rFonts w:hint="eastAsia"/>
        </w:rPr>
        <w:t>　　图表 24：2020-2025年晋城无烟煤坑口价（单位：元/吨）</w:t>
      </w:r>
      <w:r>
        <w:rPr>
          <w:rFonts w:hint="eastAsia"/>
        </w:rPr>
        <w:br/>
      </w:r>
      <w:r>
        <w:rPr>
          <w:rFonts w:hint="eastAsia"/>
        </w:rPr>
        <w:t>　　图表 25：2020-2025年山西喷吹煤价格走势（单位：元/吨）</w:t>
      </w:r>
      <w:r>
        <w:rPr>
          <w:rFonts w:hint="eastAsia"/>
        </w:rPr>
        <w:br/>
      </w:r>
      <w:r>
        <w:rPr>
          <w:rFonts w:hint="eastAsia"/>
        </w:rPr>
        <w:t>　　图表 26：2025年煤炭行业经营效益分析（单位：家，万元，%）</w:t>
      </w:r>
      <w:r>
        <w:rPr>
          <w:rFonts w:hint="eastAsia"/>
        </w:rPr>
        <w:br/>
      </w:r>
      <w:r>
        <w:rPr>
          <w:rFonts w:hint="eastAsia"/>
        </w:rPr>
        <w:t>　　图表 27：2020-2025年中国煤炭行业盈利能力分析（单位：%）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28：2020-2025年中国煤炭行业运营能力分析（单位：次）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29：2020-2025年中国煤炭行业偿债能力分析（单位：%，倍）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30：2020-2025年中国煤炭行业发展能力分析（单位：%）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31：2020-2025年中国天然气产量及增长情况（单位：亿立方米，%）</w:t>
      </w:r>
      <w:r>
        <w:rPr>
          <w:rFonts w:hint="eastAsia"/>
        </w:rPr>
        <w:br/>
      </w:r>
      <w:r>
        <w:rPr>
          <w:rFonts w:hint="eastAsia"/>
        </w:rPr>
        <w:t>　　图表 32：2025年中国天然气供给地区分布情况（单位：%）</w:t>
      </w:r>
      <w:r>
        <w:rPr>
          <w:rFonts w:hint="eastAsia"/>
        </w:rPr>
        <w:br/>
      </w:r>
      <w:r>
        <w:rPr>
          <w:rFonts w:hint="eastAsia"/>
        </w:rPr>
        <w:t>　　图表 33：2020-2025年中国天然气进口量（单位：亿立方米）</w:t>
      </w:r>
      <w:r>
        <w:rPr>
          <w:rFonts w:hint="eastAsia"/>
        </w:rPr>
        <w:br/>
      </w:r>
      <w:r>
        <w:rPr>
          <w:rFonts w:hint="eastAsia"/>
        </w:rPr>
        <w:t>　　图表 34：2020-2025年中国天然气进口依存度变化趋势（单位：%）</w:t>
      </w:r>
      <w:r>
        <w:rPr>
          <w:rFonts w:hint="eastAsia"/>
        </w:rPr>
        <w:br/>
      </w:r>
      <w:r>
        <w:rPr>
          <w:rFonts w:hint="eastAsia"/>
        </w:rPr>
        <w:t>　　图表 35：2020-2025年中国天然气消费量增长趋势图（单位：亿立方米，%）</w:t>
      </w:r>
      <w:r>
        <w:rPr>
          <w:rFonts w:hint="eastAsia"/>
        </w:rPr>
        <w:br/>
      </w:r>
      <w:r>
        <w:rPr>
          <w:rFonts w:hint="eastAsia"/>
        </w:rPr>
        <w:t>　　图表 36：2020-2025年中国天然气供需缺口（单位：亿立方米）</w:t>
      </w:r>
      <w:r>
        <w:rPr>
          <w:rFonts w:hint="eastAsia"/>
        </w:rPr>
        <w:br/>
      </w:r>
      <w:r>
        <w:rPr>
          <w:rFonts w:hint="eastAsia"/>
        </w:rPr>
        <w:t>　　图表 37：2025-2031年中国天然气供需缺口预测（单位：亿立方米）</w:t>
      </w:r>
      <w:r>
        <w:rPr>
          <w:rFonts w:hint="eastAsia"/>
        </w:rPr>
        <w:br/>
      </w:r>
      <w:r>
        <w:rPr>
          <w:rFonts w:hint="eastAsia"/>
        </w:rPr>
        <w:t>　　图表 38：中国“十五五”天然气管网重点项目（单位：公里，亿立方米/年，兆帕，毫米）</w:t>
      </w:r>
      <w:r>
        <w:rPr>
          <w:rFonts w:hint="eastAsia"/>
        </w:rPr>
        <w:br/>
      </w:r>
      <w:r>
        <w:rPr>
          <w:rFonts w:hint="eastAsia"/>
        </w:rPr>
        <w:t>　　图表 39：2025年中国天然气管网规划情况（单位：公里，亿立方米）</w:t>
      </w:r>
      <w:r>
        <w:rPr>
          <w:rFonts w:hint="eastAsia"/>
        </w:rPr>
        <w:br/>
      </w:r>
      <w:r>
        <w:rPr>
          <w:rFonts w:hint="eastAsia"/>
        </w:rPr>
        <w:t>　　图表 40：2025年天然气行业经营效益分析（单位：家，人，万元，%）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41：2020-2025年中国天然气行业盈利能力分析（单位：%）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42：2020-2025年中国天然气行业运营能力分析（单位：次）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43：2020-2025年中国天然气行业偿债能力分析（单位：%，倍）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44：2020-2025年中国天然气行业发展能力分析（单位：%）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45：世界主要国家天然气在各领域的利用比例（单位：%）</w:t>
      </w:r>
      <w:r>
        <w:rPr>
          <w:rFonts w:hint="eastAsia"/>
        </w:rPr>
        <w:br/>
      </w:r>
      <w:r>
        <w:rPr>
          <w:rFonts w:hint="eastAsia"/>
        </w:rPr>
        <w:t>　　图表 46：2025-2031年中国天然气消费结构变化及趋势预测（单位：%）</w:t>
      </w:r>
      <w:r>
        <w:rPr>
          <w:rFonts w:hint="eastAsia"/>
        </w:rPr>
        <w:br/>
      </w:r>
      <w:r>
        <w:rPr>
          <w:rFonts w:hint="eastAsia"/>
        </w:rPr>
        <w:t>　　图表 47：2020-2025年中国焦炭产量增长趋势图（单位：万吨，%）</w:t>
      </w:r>
      <w:r>
        <w:rPr>
          <w:rFonts w:hint="eastAsia"/>
        </w:rPr>
        <w:br/>
      </w:r>
      <w:r>
        <w:rPr>
          <w:rFonts w:hint="eastAsia"/>
        </w:rPr>
        <w:t>　　图表 48：2020-2025年中国纯苯产量增长趋势图（单位：万吨，%）</w:t>
      </w:r>
      <w:r>
        <w:rPr>
          <w:rFonts w:hint="eastAsia"/>
        </w:rPr>
        <w:br/>
      </w:r>
      <w:r>
        <w:rPr>
          <w:rFonts w:hint="eastAsia"/>
        </w:rPr>
        <w:t>　　图表 49：2020-2025年中国电石产量增长趋势图（单位：万吨，%）</w:t>
      </w:r>
      <w:r>
        <w:rPr>
          <w:rFonts w:hint="eastAsia"/>
        </w:rPr>
        <w:br/>
      </w:r>
      <w:r>
        <w:rPr>
          <w:rFonts w:hint="eastAsia"/>
        </w:rPr>
        <w:t>　　图表 50：2020-2025年中国合成氨产量增长趋势图（单位：万吨，%）</w:t>
      </w:r>
      <w:r>
        <w:rPr>
          <w:rFonts w:hint="eastAsia"/>
        </w:rPr>
        <w:br/>
      </w:r>
      <w:r>
        <w:rPr>
          <w:rFonts w:hint="eastAsia"/>
        </w:rPr>
        <w:t>　　图表 51：7与中国尿素产量增长趋势图（单位：万吨，%）</w:t>
      </w:r>
      <w:r>
        <w:rPr>
          <w:rFonts w:hint="eastAsia"/>
        </w:rPr>
        <w:br/>
      </w:r>
      <w:r>
        <w:rPr>
          <w:rFonts w:hint="eastAsia"/>
        </w:rPr>
        <w:t>　　图表 52：2020-2025年中国焦炭进出口情况统计（单位：万吨，%）</w:t>
      </w:r>
      <w:r>
        <w:rPr>
          <w:rFonts w:hint="eastAsia"/>
        </w:rPr>
        <w:br/>
      </w:r>
      <w:r>
        <w:rPr>
          <w:rFonts w:hint="eastAsia"/>
        </w:rPr>
        <w:t>　　图表 53：2020-2025年中国尿素进出口情况统计（单位：万吨，%）</w:t>
      </w:r>
      <w:r>
        <w:rPr>
          <w:rFonts w:hint="eastAsia"/>
        </w:rPr>
        <w:br/>
      </w:r>
      <w:r>
        <w:rPr>
          <w:rFonts w:hint="eastAsia"/>
        </w:rPr>
        <w:t>　　图表 54：2025年国内焦炭价格走势（单位：单位：元/吨）</w:t>
      </w:r>
      <w:r>
        <w:rPr>
          <w:rFonts w:hint="eastAsia"/>
        </w:rPr>
        <w:br/>
      </w:r>
      <w:r>
        <w:rPr>
          <w:rFonts w:hint="eastAsia"/>
        </w:rPr>
        <w:t>　　图表 55：2025年国内甲苯价格走势（单位：单位：元/吨）</w:t>
      </w:r>
      <w:r>
        <w:rPr>
          <w:rFonts w:hint="eastAsia"/>
        </w:rPr>
        <w:br/>
      </w:r>
      <w:r>
        <w:rPr>
          <w:rFonts w:hint="eastAsia"/>
        </w:rPr>
        <w:t>　　图表 56：2025年国内加工用粗苯价格走势（单位：单位：元/吨）</w:t>
      </w:r>
      <w:r>
        <w:rPr>
          <w:rFonts w:hint="eastAsia"/>
        </w:rPr>
        <w:br/>
      </w:r>
      <w:r>
        <w:rPr>
          <w:rFonts w:hint="eastAsia"/>
        </w:rPr>
        <w:t>　　图表 57：2020-2025年国内粗苯价格涨跌情况（单位：%）</w:t>
      </w:r>
      <w:r>
        <w:rPr>
          <w:rFonts w:hint="eastAsia"/>
        </w:rPr>
        <w:br/>
      </w:r>
      <w:r>
        <w:rPr>
          <w:rFonts w:hint="eastAsia"/>
        </w:rPr>
        <w:t>　　图表 58：2025年国内液氨价格走势（单位：单位：元/吨）</w:t>
      </w:r>
      <w:r>
        <w:rPr>
          <w:rFonts w:hint="eastAsia"/>
        </w:rPr>
        <w:br/>
      </w:r>
      <w:r>
        <w:rPr>
          <w:rFonts w:hint="eastAsia"/>
        </w:rPr>
        <w:t>　　图表 59：2025年中国煤制乙二醇项目建设情况</w:t>
      </w:r>
      <w:r>
        <w:rPr>
          <w:rFonts w:hint="eastAsia"/>
        </w:rPr>
        <w:br/>
      </w:r>
      <w:r>
        <w:rPr>
          <w:rFonts w:hint="eastAsia"/>
        </w:rPr>
        <w:t>　　图表 60：部分新型煤化工示范项目运行情况</w:t>
      </w:r>
      <w:r>
        <w:rPr>
          <w:rFonts w:hint="eastAsia"/>
        </w:rPr>
        <w:br/>
      </w:r>
      <w:r>
        <w:rPr>
          <w:rFonts w:hint="eastAsia"/>
        </w:rPr>
        <w:t>　　图表 61：“十五五”新型煤化工示范项目规模预测（单位：百万立方米/年，千吨/年，十亿元）</w:t>
      </w:r>
      <w:r>
        <w:rPr>
          <w:rFonts w:hint="eastAsia"/>
        </w:rPr>
        <w:br/>
      </w:r>
      <w:r>
        <w:rPr>
          <w:rFonts w:hint="eastAsia"/>
        </w:rPr>
        <w:t>　　图表 62：煤制天然气的工艺示意图</w:t>
      </w:r>
      <w:r>
        <w:rPr>
          <w:rFonts w:hint="eastAsia"/>
        </w:rPr>
        <w:br/>
      </w:r>
      <w:r>
        <w:rPr>
          <w:rFonts w:hint="eastAsia"/>
        </w:rPr>
        <w:t>　　图表 63：煤制天然气工艺分类和特点</w:t>
      </w:r>
      <w:r>
        <w:rPr>
          <w:rFonts w:hint="eastAsia"/>
        </w:rPr>
        <w:br/>
      </w:r>
      <w:r>
        <w:rPr>
          <w:rFonts w:hint="eastAsia"/>
        </w:rPr>
        <w:t>　　图表 64：鲁奇法煤制天然气工艺流程</w:t>
      </w:r>
      <w:r>
        <w:rPr>
          <w:rFonts w:hint="eastAsia"/>
        </w:rPr>
        <w:br/>
      </w:r>
      <w:r>
        <w:rPr>
          <w:rFonts w:hint="eastAsia"/>
        </w:rPr>
        <w:t>　　图表 65：鲁奇气化炉设备构造</w:t>
      </w:r>
      <w:r>
        <w:rPr>
          <w:rFonts w:hint="eastAsia"/>
        </w:rPr>
        <w:br/>
      </w:r>
      <w:r>
        <w:rPr>
          <w:rFonts w:hint="eastAsia"/>
        </w:rPr>
        <w:t>　　图表 66：大平原煤气化厂第一期工程设计数据（单位：吨/天，M3/天，千瓦/小时）</w:t>
      </w:r>
      <w:r>
        <w:rPr>
          <w:rFonts w:hint="eastAsia"/>
        </w:rPr>
        <w:br/>
      </w:r>
      <w:r>
        <w:rPr>
          <w:rFonts w:hint="eastAsia"/>
        </w:rPr>
        <w:t>　　图表 67：大平原煤气化厂产品及副产品（单位：吨/天，M3/天）</w:t>
      </w:r>
      <w:r>
        <w:rPr>
          <w:rFonts w:hint="eastAsia"/>
        </w:rPr>
        <w:br/>
      </w:r>
      <w:r>
        <w:rPr>
          <w:rFonts w:hint="eastAsia"/>
        </w:rPr>
        <w:t>　　图表 68：2020-2025年我国煤制天然气行业相关专利申请及公开数量分布图（单位：项）</w:t>
      </w:r>
      <w:r>
        <w:rPr>
          <w:rFonts w:hint="eastAsia"/>
        </w:rPr>
        <w:br/>
      </w:r>
      <w:r>
        <w:rPr>
          <w:rFonts w:hint="eastAsia"/>
        </w:rPr>
        <w:t>　　图表 69：2020-2025年我国煤制天然气行业相关专利申请数量比重图（单位：%）</w:t>
      </w:r>
      <w:r>
        <w:rPr>
          <w:rFonts w:hint="eastAsia"/>
        </w:rPr>
        <w:br/>
      </w:r>
      <w:r>
        <w:rPr>
          <w:rFonts w:hint="eastAsia"/>
        </w:rPr>
        <w:t>　　图表 70： 2025年煤制天然气行业活跃申请人排名前十情况</w:t>
      </w:r>
      <w:r>
        <w:rPr>
          <w:rFonts w:hint="eastAsia"/>
        </w:rPr>
        <w:br/>
      </w:r>
      <w:r>
        <w:rPr>
          <w:rFonts w:hint="eastAsia"/>
        </w:rPr>
        <w:t>　　图表 71：以褐煤为原料生产SNG粉煤气流床气化和移动床气化技术对比</w:t>
      </w:r>
      <w:r>
        <w:rPr>
          <w:rFonts w:hint="eastAsia"/>
        </w:rPr>
        <w:br/>
      </w:r>
      <w:r>
        <w:rPr>
          <w:rFonts w:hint="eastAsia"/>
        </w:rPr>
        <w:t>　　图表 72：国内外煤制天然气甲烷化工艺路线比较</w:t>
      </w:r>
      <w:r>
        <w:rPr>
          <w:rFonts w:hint="eastAsia"/>
        </w:rPr>
        <w:br/>
      </w:r>
      <w:r>
        <w:rPr>
          <w:rFonts w:hint="eastAsia"/>
        </w:rPr>
        <w:t>　　图表 73：托普索与大连化物所甲烷化工艺路线比较</w:t>
      </w:r>
      <w:r>
        <w:rPr>
          <w:rFonts w:hint="eastAsia"/>
        </w:rPr>
        <w:br/>
      </w:r>
      <w:r>
        <w:rPr>
          <w:rFonts w:hint="eastAsia"/>
        </w:rPr>
        <w:t>　　图表 74：截至2024年底煤制天然气在建或拟建项目不完全统计</w:t>
      </w:r>
      <w:r>
        <w:rPr>
          <w:rFonts w:hint="eastAsia"/>
        </w:rPr>
        <w:br/>
      </w:r>
      <w:r>
        <w:rPr>
          <w:rFonts w:hint="eastAsia"/>
        </w:rPr>
        <w:t>　　图表 75：“十五五”规划的煤制天然气项目</w:t>
      </w:r>
      <w:r>
        <w:rPr>
          <w:rFonts w:hint="eastAsia"/>
        </w:rPr>
        <w:br/>
      </w:r>
      <w:r>
        <w:rPr>
          <w:rFonts w:hint="eastAsia"/>
        </w:rPr>
        <w:t>　　图表 76：2025-2031年煤制天然气项目预计投产进度（单位：亿立方米）</w:t>
      </w:r>
      <w:r>
        <w:rPr>
          <w:rFonts w:hint="eastAsia"/>
        </w:rPr>
        <w:br/>
      </w:r>
      <w:r>
        <w:rPr>
          <w:rFonts w:hint="eastAsia"/>
        </w:rPr>
        <w:t>　　图表 77：神华集团有限责任公司基本信息表</w:t>
      </w:r>
      <w:r>
        <w:rPr>
          <w:rFonts w:hint="eastAsia"/>
        </w:rPr>
        <w:br/>
      </w:r>
      <w:r>
        <w:rPr>
          <w:rFonts w:hint="eastAsia"/>
        </w:rPr>
        <w:t>　　图表 78：神华集团有限责任公司业务能力简况表</w:t>
      </w:r>
      <w:r>
        <w:rPr>
          <w:rFonts w:hint="eastAsia"/>
        </w:rPr>
        <w:br/>
      </w:r>
      <w:r>
        <w:rPr>
          <w:rFonts w:hint="eastAsia"/>
        </w:rPr>
        <w:t>　　图表 79：神华集团有限责任公司组织架构</w:t>
      </w:r>
      <w:r>
        <w:rPr>
          <w:rFonts w:hint="eastAsia"/>
        </w:rPr>
        <w:br/>
      </w:r>
      <w:r>
        <w:rPr>
          <w:rFonts w:hint="eastAsia"/>
        </w:rPr>
        <w:t>　　图表 80：鄂尔多斯盆地水资源供需平衡分析表（单位：亿立方米，%）</w:t>
      </w:r>
      <w:r>
        <w:rPr>
          <w:rFonts w:hint="eastAsia"/>
        </w:rPr>
        <w:br/>
      </w:r>
      <w:r>
        <w:rPr>
          <w:rFonts w:hint="eastAsia"/>
        </w:rPr>
        <w:t>　　图表 81：大唐国际发电股份有限公司基本信息表</w:t>
      </w:r>
      <w:r>
        <w:rPr>
          <w:rFonts w:hint="eastAsia"/>
        </w:rPr>
        <w:br/>
      </w:r>
      <w:r>
        <w:rPr>
          <w:rFonts w:hint="eastAsia"/>
        </w:rPr>
        <w:t>　　图表 82：2025年大唐国际发电股份有限公司股权结构图</w:t>
      </w:r>
      <w:r>
        <w:rPr>
          <w:rFonts w:hint="eastAsia"/>
        </w:rPr>
        <w:br/>
      </w:r>
      <w:r>
        <w:rPr>
          <w:rFonts w:hint="eastAsia"/>
        </w:rPr>
        <w:t>　　图表 83：2020-2025年大唐国际发电股份有限公司主要经济指标分析（单位：万元）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84：2025年大唐国际发电股份有限公司主营业务地区分布（单位：万元，%）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85：2020-2025年大唐国际发电股份有限公司盈利能力分析（单位：%）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86：2025年大唐国际发电股份有限公司主营业务分行业、分产品情况表（单位：千元，%）</w:t>
      </w:r>
      <w:r>
        <w:rPr>
          <w:rFonts w:hint="eastAsia"/>
        </w:rPr>
        <w:br/>
      </w:r>
      <w:r>
        <w:rPr>
          <w:rFonts w:hint="eastAsia"/>
        </w:rPr>
        <w:t>　　图表 87：2020-2025年大唐国际发电股份有限公司运营能力分析（单位：次）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88：2020-2025年大唐国际发电股份有限公司偿债能力分析（单位：%，倍）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89：2020-2025年大唐国际发电股份有限公司发展能力分析（单位：%）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90：山东能源新汶矿业集团有限责任公司基本信息表</w:t>
      </w:r>
      <w:r>
        <w:rPr>
          <w:rFonts w:hint="eastAsia"/>
        </w:rPr>
        <w:br/>
      </w:r>
      <w:r>
        <w:rPr>
          <w:rFonts w:hint="eastAsia"/>
        </w:rPr>
        <w:t>　　图表 91：山东能源集团管理层级架构图</w:t>
      </w:r>
      <w:r>
        <w:rPr>
          <w:rFonts w:hint="eastAsia"/>
        </w:rPr>
        <w:br/>
      </w:r>
      <w:r>
        <w:rPr>
          <w:rFonts w:hint="eastAsia"/>
        </w:rPr>
        <w:t>　　图表 92：中国海洋石油有限公司基本信息表</w:t>
      </w:r>
      <w:r>
        <w:rPr>
          <w:rFonts w:hint="eastAsia"/>
        </w:rPr>
        <w:br/>
      </w:r>
      <w:r>
        <w:rPr>
          <w:rFonts w:hint="eastAsia"/>
        </w:rPr>
        <w:t>　　图表 93：2020-2025年中国海洋石油有限公司主要经济指标分析（单位：万元）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94：大同煤业股份有限公司基本信息表</w:t>
      </w:r>
      <w:r>
        <w:rPr>
          <w:rFonts w:hint="eastAsia"/>
        </w:rPr>
        <w:br/>
      </w:r>
      <w:r>
        <w:rPr>
          <w:rFonts w:hint="eastAsia"/>
        </w:rPr>
        <w:t>　　图表 95：2020-2025年大同煤业股份有限公司主要经济指标分析（单位：万元）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96：2020-2025年大同煤业股份有限公司盈利能力分析（单位：%）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97：2025年大同煤业股份有限公司主营业务分行业、分产品情况表（单位：千元，%）</w:t>
      </w:r>
      <w:r>
        <w:rPr>
          <w:rFonts w:hint="eastAsia"/>
        </w:rPr>
        <w:br/>
      </w:r>
      <w:r>
        <w:rPr>
          <w:rFonts w:hint="eastAsia"/>
        </w:rPr>
        <w:t>　　图表 98：2020-2025年大同煤业股份有限公司运营能力分析（单位：次）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99：2020-2025年大同煤业股份有限公司偿债能力分析（单位：%，倍）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100：2020-2025年大同煤业股份有限公司发展能力分析（单位：%）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101：内蒙古汇能煤电集团有限公司基本信息表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102：内蒙古庆华集团有限公司基本信息表</w:t>
      </w:r>
      <w:r>
        <w:rPr>
          <w:rFonts w:hint="eastAsia"/>
        </w:rPr>
        <w:br/>
      </w:r>
      <w:r>
        <w:rPr>
          <w:rFonts w:hint="eastAsia"/>
        </w:rPr>
        <w:t>　　图表 103：神东天隆集团有限责任公司基本信息表</w:t>
      </w:r>
      <w:r>
        <w:rPr>
          <w:rFonts w:hint="eastAsia"/>
        </w:rPr>
        <w:br/>
      </w:r>
      <w:r>
        <w:rPr>
          <w:rFonts w:hint="eastAsia"/>
        </w:rPr>
        <w:t>　　图表 104：中国电力投资集团公司基本信息表</w:t>
      </w:r>
      <w:r>
        <w:rPr>
          <w:rFonts w:hint="eastAsia"/>
        </w:rPr>
        <w:br/>
      </w:r>
      <w:r>
        <w:rPr>
          <w:rFonts w:hint="eastAsia"/>
        </w:rPr>
        <w:t>　　图表 105：中国华能集团公司基本信息表</w:t>
      </w:r>
      <w:r>
        <w:rPr>
          <w:rFonts w:hint="eastAsia"/>
        </w:rPr>
        <w:br/>
      </w:r>
      <w:r>
        <w:rPr>
          <w:rFonts w:hint="eastAsia"/>
        </w:rPr>
        <w:t>　　图表 106：广汇能源股份有限公司基本信息表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107：2020-2025年广汇能源股份有限公司主要经济指标分析（单位：万元）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108：2025年广汇能源股份有限公司主营业务地区分布（单位：万元，%）</w:t>
      </w:r>
      <w:r>
        <w:rPr>
          <w:rFonts w:hint="eastAsia"/>
        </w:rPr>
        <w:br/>
      </w:r>
      <w:r>
        <w:rPr>
          <w:rFonts w:hint="eastAsia"/>
        </w:rPr>
        <w:t>　　图表 109：2020-2025年广汇能源股份有限公司盈利能力分析（单位：%）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110：2025年广汇能源股份有限公司主营业务分行业、分产品情况表（单位：千元，%）</w:t>
      </w:r>
      <w:r>
        <w:rPr>
          <w:rFonts w:hint="eastAsia"/>
        </w:rPr>
        <w:br/>
      </w:r>
      <w:r>
        <w:rPr>
          <w:rFonts w:hint="eastAsia"/>
        </w:rPr>
        <w:t>　　图表 111：2020-2025年广汇能源股份有限公司运营能力分析（单位：次）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112：2020-2025年广汇能源股份有限公司偿债能力分析（单位：%，倍）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113：2020-2025年广汇能源股份有限公司发展能力分析（单位：%）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114：城市燃气分类</w:t>
      </w:r>
      <w:r>
        <w:rPr>
          <w:rFonts w:hint="eastAsia"/>
        </w:rPr>
        <w:br/>
      </w:r>
      <w:r>
        <w:rPr>
          <w:rFonts w:hint="eastAsia"/>
        </w:rPr>
        <w:t>　　图表 115：2025年城市燃气不同气源供给情况（单位：亿立方米，万吨）</w:t>
      </w:r>
      <w:r>
        <w:rPr>
          <w:rFonts w:hint="eastAsia"/>
        </w:rPr>
        <w:br/>
      </w:r>
      <w:r>
        <w:rPr>
          <w:rFonts w:hint="eastAsia"/>
        </w:rPr>
        <w:t>　　图表 116：2025年我国天然气管道建设情况（单位：公里，%）</w:t>
      </w:r>
      <w:r>
        <w:rPr>
          <w:rFonts w:hint="eastAsia"/>
        </w:rPr>
        <w:br/>
      </w:r>
      <w:r>
        <w:rPr>
          <w:rFonts w:hint="eastAsia"/>
        </w:rPr>
        <w:t>　　图表 117：2025年天然气用气人口情况（单位：万人，%）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118：2025年液化石油气管道建设情况（单位：公里，%）</w:t>
      </w:r>
      <w:r>
        <w:rPr>
          <w:rFonts w:hint="eastAsia"/>
        </w:rPr>
        <w:br/>
      </w:r>
      <w:r>
        <w:rPr>
          <w:rFonts w:hint="eastAsia"/>
        </w:rPr>
        <w:t>　　图表 119：2025年液化石油气用气人口情况（单位：万人，%）</w:t>
      </w:r>
      <w:r>
        <w:rPr>
          <w:rFonts w:hint="eastAsia"/>
        </w:rPr>
        <w:br/>
      </w:r>
      <w:r>
        <w:rPr>
          <w:rFonts w:hint="eastAsia"/>
        </w:rPr>
        <w:t>　　图表 120：2025年人工煤气管道建设情况（单位：公里，%）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65092739614594" w:history="1">
        <w:r>
          <w:rPr>
            <w:rStyle w:val="Hyperlink"/>
          </w:rPr>
          <w:t>中国煤制天然气行业市场现状研究与未来前景趋势报告（2025年）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151A56A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65092739614594" w:history="1">
        <w:r>
          <w:rPr>
            <w:rStyle w:val="Hyperlink"/>
          </w:rPr>
          <w:t>https://www.20087.com/M_NengYuanKuangChan/6A/MeiZhiTianRanQiShiChangXuQiuFenXiYuYuCe.html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热点：煤变成天然气的关键条件、煤制天然气成本、煤制天然气国家能源安全、煤制天然气项目、煤制气行业的投资情况、煤制天然气主要反应、煤制气、煤制天然气甲烷技术包括两步法和、煤炭天然气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a894228fc94e65" w:history="1">
      <w:r>
        <w:rPr>
          <w:rStyle w:val="Hyperlink"/>
        </w:rPr>
        <w:t>中国煤制天然气行业市场现状研究与未来前景趋势报告（2025年）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6A/MeiZhiTianRanQiShiChangXuQiuFenXiYuYuCe.html" TargetMode="External" Id="Rd56509273961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6A/MeiZhiTianRanQiShiChangXuQiuFenXiYuYuCe.html" TargetMode="External" Id="R3ea894228fc94e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2025-06-02T01:14:00Z</dcterms:created>
  <dcterms:modified xsi:type="dcterms:W3CDTF">2025-06-02T02:14:00Z</dcterms:modified>
  <dc:subject>中国煤制天然气行业市场现状研究与未来前景趋势报告（2025年）</dc:subject>
  <dc:title>中国煤制天然气行业市场现状研究与未来前景趋势报告（2025年）</dc:title>
  <cp:keywords>中国煤制天然气行业市场现状研究与未来前景趋势报告（2025年）</cp:keywords>
  <dc:description>中国煤制天然气行业市场现状研究与未来前景趋势报告（2025年）</dc:description>
</cp:coreProperties>
</file>