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77dbdea34c49" w:history="1">
              <w:r>
                <w:rPr>
                  <w:rStyle w:val="Hyperlink"/>
                </w:rPr>
                <w:t>2025年中国铝行业发展调研与发展趋势分析报告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77dbdea34c49" w:history="1">
              <w:r>
                <w:rPr>
                  <w:rStyle w:val="Hyperlink"/>
                </w:rPr>
                <w:t>2025年中国铝行业发展调研与发展趋势分析报告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d77dbdea34c49" w:history="1">
                <w:r>
                  <w:rPr>
                    <w:rStyle w:val="Hyperlink"/>
                  </w:rPr>
                  <w:t>https://www.20087.com/M_NengYuanKuangChan/6A/LvShiChangDiaoYanYuQianJingYuCe.html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、高强度、耐腐蚀的金属材料，近年来在全球范围内得到了广泛应用。随着新能源汽车、航空航天、建筑装饰等行业的快速发展，对高性能铝材的需求持续增长。目前，铝行业正从传统的铝锭、铝板向铝合金、铝型材、铝箔等深加工方向发展，通过技术创新和产业升级，提高了铝材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铝行业的发展将更加注重科技创新和绿色转型。科技创新方面，将研发更高效、更环保、更智能的铝材制备技术，如连续铸轧、粉末冶金、3D打印等，提高铝材的性能和应用范围；绿色转型方面，将推广使用低碳、环保、可循环的铝材，减少铝生产过程中的碳排放和资源消耗，推动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d77dbdea34c49" w:history="1">
        <w:r>
          <w:rPr>
            <w:rStyle w:val="Hyperlink"/>
          </w:rPr>
          <w:t>2025年中国铝行业发展调研与发展趋势分析报告</w:t>
        </w:r>
      </w:hyperlink>
      <w:r>
        <w:rPr>
          <w:rFonts w:hint="eastAsia"/>
        </w:rPr>
        <w:t>》依托权威机构及相关协会的数据资料，全面解析了铝行业现状、市场需求及市场规模，系统梳理了铝产业链结构、价格趋势及各细分市场动态。报告对铝市场前景与发展趋势进行了科学预测，重点分析了品牌竞争格局、市场集中度及主要企业的经营表现。同时，通过SWOT分析揭示了铝行业面临的机遇与风险，为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铝行业发展现状</w:t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全球铝市场分析</w:t>
      </w:r>
      <w:r>
        <w:rPr>
          <w:rFonts w:hint="eastAsia"/>
        </w:rPr>
        <w:br/>
      </w:r>
      <w:r>
        <w:rPr>
          <w:rFonts w:hint="eastAsia"/>
        </w:rPr>
        <w:t>　　　　一、2025年全球铝需求分析</w:t>
      </w:r>
      <w:r>
        <w:rPr>
          <w:rFonts w:hint="eastAsia"/>
        </w:rPr>
        <w:br/>
      </w:r>
      <w:r>
        <w:rPr>
          <w:rFonts w:hint="eastAsia"/>
        </w:rPr>
        <w:t>　　　　二、2025年欧美铝需求分析</w:t>
      </w:r>
      <w:r>
        <w:rPr>
          <w:rFonts w:hint="eastAsia"/>
        </w:rPr>
        <w:br/>
      </w:r>
      <w:r>
        <w:rPr>
          <w:rFonts w:hint="eastAsia"/>
        </w:rPr>
        <w:t>　　　　三、2025年中外铝市场对比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2024-2025年主要国家或地区铝行业发展分析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一、2024-2025年美国铝行业分析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二、2024-2025年日本铝行业分析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一、2025年铝行业发展状况分析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三、2025年铝行业经营业绩分析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四、2025年我国铝行业发展热点</w:t>
      </w:r>
      <w:r>
        <w:rPr>
          <w:rFonts w:hint="eastAsia"/>
        </w:rPr>
        <w:br/>
      </w:r>
      <w:r>
        <w:rPr>
          <w:rFonts w:hint="eastAsia"/>
        </w:rPr>
        <w:t>　　第二节 中国铝市场供需状况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一、2025年中国铝行业供给能力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二、2025年中国铝市场供给分析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三、2025年中国铝市场需求分析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四、2025年中国铝产品价格分析</w:t>
      </w:r>
      <w:r>
        <w:rPr>
          <w:rFonts w:hint="eastAsia"/>
        </w:rPr>
        <w:br/>
      </w:r>
      <w:r>
        <w:rPr>
          <w:rFonts w:hint="eastAsia"/>
        </w:rPr>
        <w:t>　　第三节 我国铝市场分析</w:t>
      </w:r>
      <w:r>
        <w:rPr>
          <w:rFonts w:hint="eastAsia"/>
        </w:rPr>
        <w:br/>
      </w:r>
      <w:r>
        <w:rPr>
          <w:rFonts w:hint="eastAsia"/>
        </w:rPr>
        <w:t>　　　　一、2025年铝市场分析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铝行业运行现状</w:t>
      </w:r>
      <w:r>
        <w:rPr>
          <w:rFonts w:hint="eastAsia"/>
        </w:rPr>
        <w:br/>
      </w:r>
      <w:r>
        <w:rPr>
          <w:rFonts w:hint="eastAsia"/>
        </w:rPr>
        <w:t>第四章 铝产业经济运行分析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我国铝产业进出口分析</w:t>
      </w:r>
      <w:r>
        <w:rPr>
          <w:rFonts w:hint="eastAsia"/>
        </w:rPr>
        <w:br/>
      </w:r>
      <w:r>
        <w:rPr>
          <w:rFonts w:hint="eastAsia"/>
        </w:rPr>
        <w:t>　　第一节 我国铝产品进口分析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我国铝产品出口分析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我国铝产品进出口预测</w:t>
      </w:r>
      <w:r>
        <w:rPr>
          <w:rFonts w:hint="eastAsia"/>
        </w:rPr>
        <w:br/>
      </w:r>
      <w:r>
        <w:rPr>
          <w:rFonts w:hint="eastAsia"/>
        </w:rPr>
        <w:t>　　　　一、2025年铝进口预测</w:t>
      </w:r>
      <w:r>
        <w:rPr>
          <w:rFonts w:hint="eastAsia"/>
        </w:rPr>
        <w:br/>
      </w:r>
      <w:r>
        <w:rPr>
          <w:rFonts w:hint="eastAsia"/>
        </w:rPr>
        <w:t>　　　　二、2025年铝出口预测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铝行业竞争现状</w:t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三、2024-2025年国内外铝竞争分析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四、2024-2025年我国铝市场竞争分析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五、2024-2025年我国铝市场集中度分析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二、2025-2031年铝发展趋势分析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五、2025-2031年铝技术革新趋势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铝行业发展前景</w:t>
      </w:r>
      <w:r>
        <w:rPr>
          <w:rFonts w:hint="eastAsia"/>
        </w:rPr>
        <w:br/>
      </w:r>
      <w:r>
        <w:rPr>
          <w:rFonts w:hint="eastAsia"/>
        </w:rPr>
        <w:t>第十一章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有色金属行业"十四五"规划</w:t>
      </w:r>
      <w:r>
        <w:rPr>
          <w:rFonts w:hint="eastAsia"/>
        </w:rPr>
        <w:br/>
      </w:r>
      <w:r>
        <w:rPr>
          <w:rFonts w:hint="eastAsia"/>
        </w:rPr>
        <w:t>　　　　一、有色金属行业"十四五"规划概述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二、有色金属行业"十四五"规划目标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三、有色金属行业"十四五"规划任务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四、有色金属行业"十四五"规划措施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五、有色金属行业"十四五"规划的意义与作用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六、有色金属行业"十四五"规划对铝行业的影响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铝行业发展战略</w:t>
      </w:r>
      <w:r>
        <w:rPr>
          <w:rFonts w:hint="eastAsia"/>
        </w:rPr>
        <w:br/>
      </w:r>
      <w:r>
        <w:rPr>
          <w:rFonts w:hint="eastAsia"/>
        </w:rPr>
        <w:t>第十五章 关于铝行业投资战略研究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四、我国铝企业的品牌战略</w:t>
      </w:r>
      <w:r>
        <w:rPr>
          <w:rFonts w:hint="eastAsia"/>
        </w:rPr>
        <w:br/>
      </w:r>
      <w:r>
        <w:rPr>
          <w:rFonts w:hint="eastAsia"/>
        </w:rPr>
        <w:t>　　　　五、铝品牌战略管理的策略</w:t>
      </w:r>
      <w:r>
        <w:rPr>
          <w:rFonts w:hint="eastAsia"/>
        </w:rPr>
        <w:br/>
      </w:r>
      <w:r>
        <w:rPr>
          <w:rFonts w:hint="eastAsia"/>
        </w:rPr>
        <w:t>　　第三节 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二、2025年铝行业投资战略研究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三、2025-2031年铝行业投资形势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四、2025-2031年铝行业投资战略</w:t>
      </w:r>
      <w:r>
        <w:rPr>
          <w:rFonts w:hint="eastAsia"/>
        </w:rPr>
        <w:br/>
      </w:r>
      <w:r>
        <w:rPr>
          <w:rFonts w:hint="eastAsia"/>
        </w:rPr>
        <w:t>　　　　五、对铝行业的投资建议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2025年国际铝市供需平衡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2020-2025年国内铝锭现货库存</w:t>
      </w:r>
      <w:r>
        <w:rPr>
          <w:rFonts w:hint="eastAsia"/>
        </w:rPr>
        <w:br/>
      </w:r>
      <w:r>
        <w:rPr>
          <w:rFonts w:hint="eastAsia"/>
        </w:rPr>
        <w:t>　　图表 铝行业生命周期阶段图</w:t>
      </w:r>
      <w:r>
        <w:rPr>
          <w:rFonts w:hint="eastAsia"/>
        </w:rPr>
        <w:br/>
      </w:r>
      <w:r>
        <w:rPr>
          <w:rFonts w:hint="eastAsia"/>
        </w:rPr>
        <w:t>　　图表 2025年美国原铝产量及月度增势</w:t>
      </w:r>
      <w:r>
        <w:rPr>
          <w:rFonts w:hint="eastAsia"/>
        </w:rPr>
        <w:br/>
      </w:r>
      <w:r>
        <w:rPr>
          <w:rFonts w:hint="eastAsia"/>
        </w:rPr>
        <w:t>　　图表 2025年欧洲原铝产量及月度增势</w:t>
      </w:r>
      <w:r>
        <w:rPr>
          <w:rFonts w:hint="eastAsia"/>
        </w:rPr>
        <w:br/>
      </w:r>
      <w:r>
        <w:rPr>
          <w:rFonts w:hint="eastAsia"/>
        </w:rPr>
        <w:t>　　图表 中国进口铝土矿来源分布</w:t>
      </w:r>
      <w:r>
        <w:rPr>
          <w:rFonts w:hint="eastAsia"/>
        </w:rPr>
        <w:br/>
      </w:r>
      <w:r>
        <w:rPr>
          <w:rFonts w:hint="eastAsia"/>
        </w:rPr>
        <w:t>　　图表 2025年中国原铝产量及月度增势</w:t>
      </w:r>
      <w:r>
        <w:rPr>
          <w:rFonts w:hint="eastAsia"/>
        </w:rPr>
        <w:br/>
      </w:r>
      <w:r>
        <w:rPr>
          <w:rFonts w:hint="eastAsia"/>
        </w:rPr>
        <w:t>　　图表 2020-2025年原铝月度平均价格及同比增长</w:t>
      </w:r>
      <w:r>
        <w:rPr>
          <w:rFonts w:hint="eastAsia"/>
        </w:rPr>
        <w:br/>
      </w:r>
      <w:r>
        <w:rPr>
          <w:rFonts w:hint="eastAsia"/>
        </w:rPr>
        <w:t>　　图表 2025年我国月度原铝产量及铝材产量</w:t>
      </w:r>
      <w:r>
        <w:rPr>
          <w:rFonts w:hint="eastAsia"/>
        </w:rPr>
        <w:br/>
      </w:r>
      <w:r>
        <w:rPr>
          <w:rFonts w:hint="eastAsia"/>
        </w:rPr>
        <w:t>　　图表 2025年我国月度累计原铝产量及铝材产量</w:t>
      </w:r>
      <w:r>
        <w:rPr>
          <w:rFonts w:hint="eastAsia"/>
        </w:rPr>
        <w:br/>
      </w:r>
      <w:r>
        <w:rPr>
          <w:rFonts w:hint="eastAsia"/>
        </w:rPr>
        <w:t>　　图表 2025年我国累计原铝产量及铝材产量增长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2025年我国原铝价格走势</w:t>
      </w:r>
      <w:r>
        <w:rPr>
          <w:rFonts w:hint="eastAsia"/>
        </w:rPr>
        <w:br/>
      </w:r>
      <w:r>
        <w:rPr>
          <w:rFonts w:hint="eastAsia"/>
        </w:rPr>
        <w:t>　　图表 2025年我国原铝平均成交价格</w:t>
      </w:r>
      <w:r>
        <w:rPr>
          <w:rFonts w:hint="eastAsia"/>
        </w:rPr>
        <w:br/>
      </w:r>
      <w:r>
        <w:rPr>
          <w:rFonts w:hint="eastAsia"/>
        </w:rPr>
        <w:t>　　图表 2025年我国原铝期货平均成交价格</w:t>
      </w:r>
      <w:r>
        <w:rPr>
          <w:rFonts w:hint="eastAsia"/>
        </w:rPr>
        <w:br/>
      </w:r>
      <w:r>
        <w:rPr>
          <w:rFonts w:hint="eastAsia"/>
        </w:rPr>
        <w:t>　　图表 2025年我国铝三月期货平均成交价格</w:t>
      </w:r>
      <w:r>
        <w:rPr>
          <w:rFonts w:hint="eastAsia"/>
        </w:rPr>
        <w:br/>
      </w:r>
      <w:r>
        <w:rPr>
          <w:rFonts w:hint="eastAsia"/>
        </w:rPr>
        <w:t>　　图表 2025年我国原铝月度产量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2025年铝三月期货平均价格</w:t>
      </w:r>
      <w:r>
        <w:rPr>
          <w:rFonts w:hint="eastAsia"/>
        </w:rPr>
        <w:br/>
      </w:r>
      <w:r>
        <w:rPr>
          <w:rFonts w:hint="eastAsia"/>
        </w:rPr>
        <w:t>　　图表 2025年我国原铝月度产量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2025年氧化铝月度产量及同比增长</w:t>
      </w:r>
      <w:r>
        <w:rPr>
          <w:rFonts w:hint="eastAsia"/>
        </w:rPr>
        <w:br/>
      </w:r>
      <w:r>
        <w:rPr>
          <w:rFonts w:hint="eastAsia"/>
        </w:rPr>
        <w:t>　　图表 2025年原铝月度产量及同比增长</w:t>
      </w:r>
      <w:r>
        <w:rPr>
          <w:rFonts w:hint="eastAsia"/>
        </w:rPr>
        <w:br/>
      </w:r>
      <w:r>
        <w:rPr>
          <w:rFonts w:hint="eastAsia"/>
        </w:rPr>
        <w:t>　　图表 2025年铝材月度产量及同比增长</w:t>
      </w:r>
      <w:r>
        <w:rPr>
          <w:rFonts w:hint="eastAsia"/>
        </w:rPr>
        <w:br/>
      </w:r>
      <w:r>
        <w:rPr>
          <w:rFonts w:hint="eastAsia"/>
        </w:rPr>
        <w:t>　　图表 2025年铝工业大型企业存货值同比增长</w:t>
      </w:r>
      <w:r>
        <w:rPr>
          <w:rFonts w:hint="eastAsia"/>
        </w:rPr>
        <w:br/>
      </w:r>
      <w:r>
        <w:rPr>
          <w:rFonts w:hint="eastAsia"/>
        </w:rPr>
        <w:t>　　图表 2025年铝工业大型企业产成品及同比增长</w:t>
      </w:r>
      <w:r>
        <w:rPr>
          <w:rFonts w:hint="eastAsia"/>
        </w:rPr>
        <w:br/>
      </w:r>
      <w:r>
        <w:rPr>
          <w:rFonts w:hint="eastAsia"/>
        </w:rPr>
        <w:t>　　图表 2025年铝工业中型企业存货值及同比增长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2025年铝工业中型企业产成品及同比增长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2025年铝工业国有企业存货值及同比增长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2025年铝工业国有企业产成品及同比增长</w:t>
      </w:r>
      <w:r>
        <w:rPr>
          <w:rFonts w:hint="eastAsia"/>
        </w:rPr>
        <w:br/>
      </w:r>
      <w:r>
        <w:rPr>
          <w:rFonts w:hint="eastAsia"/>
        </w:rPr>
        <w:t>　　图表 2025年铝工业集体企业存货值及同比增长</w:t>
      </w:r>
      <w:r>
        <w:rPr>
          <w:rFonts w:hint="eastAsia"/>
        </w:rPr>
        <w:br/>
      </w:r>
      <w:r>
        <w:rPr>
          <w:rFonts w:hint="eastAsia"/>
        </w:rPr>
        <w:t>　　图表 ;2013年铝工业集体企业产成品及同比增长</w:t>
      </w:r>
      <w:r>
        <w:rPr>
          <w:rFonts w:hint="eastAsia"/>
        </w:rPr>
        <w:br/>
      </w:r>
      <w:r>
        <w:rPr>
          <w:rFonts w:hint="eastAsia"/>
        </w:rPr>
        <w:t>　　图表 ;2013年铝工业私营企业产成品及同比增长</w:t>
      </w:r>
      <w:r>
        <w:rPr>
          <w:rFonts w:hint="eastAsia"/>
        </w:rPr>
        <w:br/>
      </w:r>
      <w:r>
        <w:rPr>
          <w:rFonts w:hint="eastAsia"/>
        </w:rPr>
        <w:t>　　图表 ;2013年铝工业私营企业存货值及同比增长</w:t>
      </w:r>
      <w:r>
        <w:rPr>
          <w:rFonts w:hint="eastAsia"/>
        </w:rPr>
        <w:br/>
      </w:r>
      <w:r>
        <w:rPr>
          <w:rFonts w:hint="eastAsia"/>
        </w:rPr>
        <w:t>　　图表 2024-2025年铝冶炼工业（本月）销售产值</w:t>
      </w:r>
      <w:r>
        <w:rPr>
          <w:rFonts w:hint="eastAsia"/>
        </w:rPr>
        <w:br/>
      </w:r>
      <w:r>
        <w:rPr>
          <w:rFonts w:hint="eastAsia"/>
        </w:rPr>
        <w:t>　　图表 ;2024-2025年铝冶炼工业销售产值</w:t>
      </w:r>
      <w:r>
        <w:rPr>
          <w:rFonts w:hint="eastAsia"/>
        </w:rPr>
        <w:br/>
      </w:r>
      <w:r>
        <w:rPr>
          <w:rFonts w:hint="eastAsia"/>
        </w:rPr>
        <w:t>　　图表 ;2013年大型企业铝工业销售产值及同比增长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2025年铝工业小型企业销售产值及同比增长</w:t>
      </w:r>
      <w:r>
        <w:rPr>
          <w:rFonts w:hint="eastAsia"/>
        </w:rPr>
        <w:br/>
      </w:r>
      <w:r>
        <w:rPr>
          <w:rFonts w:hint="eastAsia"/>
        </w:rPr>
        <w:t>　　图表 ;2013年铝工业国有及国有控股企业工业销售产值及同比增长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2025年铝工业集体企业销售产值及同比增长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2025年铝工业股份合作制企业销售产值及同比增长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2025年铝工业股份制企业销售产值及同比增长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2025年铝工业私营企业销售产值及同比增长</w:t>
      </w:r>
      <w:r>
        <w:rPr>
          <w:rFonts w:hint="eastAsia"/>
        </w:rPr>
        <w:br/>
      </w:r>
      <w:r>
        <w:rPr>
          <w:rFonts w:hint="eastAsia"/>
        </w:rPr>
        <w:t>　　图表 ;2013年铝工业港澳台及外商投资企业企业销售产值及同比增长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2025年铝工业主营业务成本同比增长</w:t>
      </w:r>
      <w:r>
        <w:rPr>
          <w:rFonts w:hint="eastAsia"/>
        </w:rPr>
        <w:br/>
      </w:r>
      <w:r>
        <w:rPr>
          <w:rFonts w:hint="eastAsia"/>
        </w:rPr>
        <w:t>　　图表 2025年铝工业销售费用同比增长</w:t>
      </w:r>
      <w:r>
        <w:rPr>
          <w:rFonts w:hint="eastAsia"/>
        </w:rPr>
        <w:br/>
      </w:r>
      <w:r>
        <w:rPr>
          <w:rFonts w:hint="eastAsia"/>
        </w:rPr>
        <w:t>　　图表 2025年铝工业大型企业主营业务销售成本及同比增长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2025年铝工业小型企业主营业务成本及同比增长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2025年铝工业国有企业销售费用及同比增长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2025年铝工业集体企业销售费用及同比增长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2025年铝工业股份制企业销售费用及同比增长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2025年铝工业私营企业销售费用及同比增长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2025年铝行业大型企业利润总额及同比增长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2025年国有企业铝产业利润总额及同比增长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2025年集体企业铝产业利润总额及同比增长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2025年私营企业铝产业利润总额及同比增长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2025年港澳台及外商投资企业铝产业利润总额及同比增长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2020-2025年中国氧化铝进口量</w:t>
      </w:r>
      <w:r>
        <w:rPr>
          <w:rFonts w:hint="eastAsia"/>
        </w:rPr>
        <w:br/>
      </w:r>
      <w:r>
        <w:rPr>
          <w:rFonts w:hint="eastAsia"/>
        </w:rPr>
        <w:t>　　图表 2025年铝产业出口交货值及同比增长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2025年电解铝淘汰落后产能企业名单</w:t>
      </w:r>
      <w:r>
        <w:rPr>
          <w:rFonts w:hint="eastAsia"/>
        </w:rPr>
        <w:br/>
      </w:r>
      <w:r>
        <w:rPr>
          <w:rFonts w:hint="eastAsia"/>
        </w:rPr>
        <w:t>　　图表 2025年铝行业重点企业流动资产合计及同比增长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2025年铝行业重点企业资产合计及同比增长</w:t>
      </w:r>
      <w:r>
        <w:rPr>
          <w:rFonts w:hint="eastAsia"/>
        </w:rPr>
        <w:br/>
      </w:r>
      <w:r>
        <w:rPr>
          <w:rFonts w:hint="eastAsia"/>
        </w:rPr>
        <w:t>　　图表 2025年铝行业重点企业从业人员及同比增长</w:t>
      </w:r>
      <w:r>
        <w:rPr>
          <w:rFonts w:hint="eastAsia"/>
        </w:rPr>
        <w:br/>
      </w:r>
      <w:r>
        <w:rPr>
          <w:rFonts w:hint="eastAsia"/>
        </w:rPr>
        <w:t>　　图表 2025年铝产业重点企业主营业务收入及同比增长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2025年铝产业重点企业出口交货值及同比增长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2025年铝产业重点企业利润总额及同比增长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2025年中国铝业股份有限公司利润及现金流量表分析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2025年中国铝业股份有限公司主营业务分产品行业情况表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2024-2025年山东南山铝业股份有限公司净利润排名（前十类似企业）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2025年山东南山铝业股份有限公司利润及现金流量表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2025年云南铝业股份有限公司铝行业收入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2025年云南铝业股份有限公司铝产业成本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2025年云南铝业股份有限公司铝产业费用分析表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2025年云南铝业股份有限公司主营业务构成情况分析表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2024-2025年河南中孚实业股份有限公司净利润收益率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2024-2025年河南中孚实业股份有限公司利润表及现金流量分析表</w:t>
      </w:r>
      <w:r>
        <w:rPr>
          <w:rFonts w:hint="eastAsia"/>
        </w:rPr>
        <w:br/>
      </w:r>
      <w:r>
        <w:rPr>
          <w:rFonts w:hint="eastAsia"/>
        </w:rPr>
        <w:t>　　图表 ;2024-2025年河南中孚实业股份有限公司成本分析表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;2024-2025年河南中孚实业股份有限公司产品业务分产品情况分析表</w:t>
      </w:r>
      <w:r>
        <w:rPr>
          <w:rFonts w:hint="eastAsia"/>
        </w:rPr>
        <w:br/>
      </w:r>
      <w:r>
        <w:rPr>
          <w:rFonts w:hint="eastAsia"/>
        </w:rPr>
        <w:t>　　图表 ;2024-2025年河南中孚实业股份有限公司资产负债情况分析表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2024-2025年山西关铝股份有限公司主营业务收入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2024-2025年山西关铝股份有限公司净利润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2024-2025年山西关铝股份有限公司净资产收益率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2024-2025年山西关铝股份有限公司主营业务利润率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2024-2025年山西关铝股份有限公司主营业务利润率排名（业类全十）</w:t>
      </w:r>
      <w:r>
        <w:rPr>
          <w:rFonts w:hint="eastAsia"/>
        </w:rPr>
        <w:br/>
      </w:r>
      <w:r>
        <w:rPr>
          <w:rFonts w:hint="eastAsia"/>
        </w:rPr>
        <w:t>　　图表 2024-2025年山西关铝股份有限公司净利润增长率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2025年山西关铝股份有限公司主营业务分行业情况分析表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2025年山西关铝股份有限公司主营业务分行业成本分析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2024-2025年焦作万方铝业股份有限公司净利润增长排名（业类全十）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2025年焦作万方铝业股份有限公司铝行业成本分析表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2025年焦作万方铝业股份有限公司资产及负债情况分析表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2025年广东省东阳光铝业股份有限公司主要会计数据及财务分析表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2024-2025年广东省东阳光铝业股份有限公司主营业务收入分行业情况分析表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2024-2025年广东省东阳光铝业股份有限公司销售费用财务分析表</w:t>
      </w:r>
      <w:r>
        <w:rPr>
          <w:rFonts w:hint="eastAsia"/>
        </w:rPr>
        <w:br/>
      </w:r>
      <w:r>
        <w:rPr>
          <w:rFonts w:hint="eastAsia"/>
        </w:rPr>
        <w:t>　　图表 ;2024-2025年江苏常铝铝业股份有限公司主营业务收入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;2024-2025年江苏常铝铝业股份有限公司净利润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;2024-2025年江苏常铝铝业股份有限公司净资产收益率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;2024-2025年江苏常铝铝业股份有限公司主营业务利润率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;2024-2025年江苏常铝铝业股份有限公司净利润增长率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;2024-2025年江苏常铝铝业股份有限公司现金流量比例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;2012年江苏常铝铝业股份有限公司主要会计数据财务分析表</w:t>
      </w:r>
      <w:r>
        <w:rPr>
          <w:rFonts w:hint="eastAsia"/>
        </w:rPr>
        <w:br/>
      </w:r>
      <w:r>
        <w:rPr>
          <w:rFonts w:hint="eastAsia"/>
        </w:rPr>
        <w:t>　　图表 ;2012年江苏常铝铝业股份有限公司主营业务收入分产品情况分析表</w:t>
      </w:r>
      <w:r>
        <w:rPr>
          <w:rFonts w:hint="eastAsia"/>
        </w:rPr>
        <w:br/>
      </w:r>
      <w:r>
        <w:rPr>
          <w:rFonts w:hint="eastAsia"/>
        </w:rPr>
        <w:t>　　图表 ;2012年江苏常铝铝业股份有限公司主要销售费用分析表</w:t>
      </w:r>
      <w:r>
        <w:rPr>
          <w:rFonts w:hint="eastAsia"/>
        </w:rPr>
        <w:br/>
      </w:r>
      <w:r>
        <w:rPr>
          <w:rFonts w:hint="eastAsia"/>
        </w:rPr>
        <w:t>　　图表 ;2012年江苏常铝铝业股份有限公司现金流量分析表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;2012年江苏常铝铝业股份有限公司负债情况分析表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2025年新疆众和股份有限公司会计数据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2024-2025年新疆众和股份有限公司主要成本分行业财务分析表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2024-2025年新疆众和股份有限公司主要营业收入分行业分析表</w:t>
      </w:r>
      <w:r>
        <w:rPr>
          <w:rFonts w:hint="eastAsia"/>
        </w:rPr>
        <w:br/>
      </w:r>
      <w:r>
        <w:rPr>
          <w:rFonts w:hint="eastAsia"/>
        </w:rPr>
        <w:t>　　图表 2025年主要经济体增速</w:t>
      </w:r>
      <w:r>
        <w:rPr>
          <w:rFonts w:hint="eastAsia"/>
        </w:rPr>
        <w:br/>
      </w:r>
      <w:r>
        <w:rPr>
          <w:rFonts w:hint="eastAsia"/>
        </w:rPr>
        <w:t>　　图表 2025年三月份主要经济体消费者价格指数同比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2025年LME铝锭与上海现货铝锭价格对比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图表 LME与上海库存对比</w:t>
      </w:r>
      <w:r>
        <w:rPr>
          <w:rFonts w:hint="eastAsia"/>
        </w:rPr>
        <w:br/>
      </w:r>
      <w:r>
        <w:rPr>
          <w:rFonts w:hint="eastAsia"/>
        </w:rPr>
        <w:t>　　图表 2025-2031年铝行业总产值预测</w:t>
      </w:r>
      <w:r>
        <w:rPr>
          <w:rFonts w:hint="eastAsia"/>
        </w:rPr>
        <w:br/>
      </w:r>
      <w:r>
        <w:rPr>
          <w:rFonts w:hint="eastAsia"/>
        </w:rPr>
        <w:t>　　图表 2025-2031年铝行业总资产预测</w:t>
      </w:r>
      <w:r>
        <w:rPr>
          <w:rFonts w:hint="eastAsia"/>
        </w:rPr>
        <w:br/>
      </w:r>
      <w:r>
        <w:rPr>
          <w:rFonts w:hint="eastAsia"/>
        </w:rPr>
        <w:t>　　图表 2025年铝行业投资资产合计</w:t>
      </w:r>
      <w:r>
        <w:rPr>
          <w:rFonts w:hint="eastAsia"/>
        </w:rPr>
        <w:br/>
      </w:r>
      <w:r>
        <w:rPr>
          <w:rFonts w:hint="eastAsia"/>
        </w:rPr>
        <w:t>　　图表 2025年原铝产量及同比增长</w:t>
      </w:r>
      <w:r>
        <w:rPr>
          <w:rFonts w:hint="eastAsia"/>
        </w:rPr>
        <w:br/>
      </w:r>
      <w:r>
        <w:rPr>
          <w:rFonts w:hint="eastAsia"/>
        </w:rPr>
        <w:t>　　图表 2025年铝材产量及同比增长</w:t>
      </w:r>
      <w:r>
        <w:rPr>
          <w:rFonts w:hint="eastAsia"/>
        </w:rPr>
        <w:br/>
      </w:r>
      <w:r>
        <w:rPr>
          <w:rFonts w:hint="eastAsia"/>
        </w:rPr>
        <w:t>　　图表 2025年铝行业外商投资资产合计</w:t>
      </w:r>
      <w:r>
        <w:rPr>
          <w:rFonts w:hint="eastAsia"/>
        </w:rPr>
        <w:br/>
      </w:r>
      <w:r>
        <w:rPr>
          <w:rFonts w:hint="eastAsia"/>
        </w:rPr>
        <w:t>　　图表 2020-2025年中国氧化铝产能情况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2025年货币供应量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 中-智-林-－调整）</w:t>
      </w:r>
      <w:r>
        <w:rPr>
          <w:rFonts w:hint="eastAsia"/>
        </w:rPr>
        <w:br/>
      </w:r>
      <w:r>
        <w:rPr>
          <w:rFonts w:hint="eastAsia"/>
        </w:rPr>
        <w:t>　　图表 2024-2025年我国外汇储备及增长率预测</w:t>
      </w:r>
      <w:r>
        <w:rPr>
          <w:rFonts w:hint="eastAsia"/>
        </w:rPr>
        <w:br/>
      </w:r>
      <w:r>
        <w:rPr>
          <w:rFonts w:hint="eastAsia"/>
        </w:rPr>
        <w:t>　　图表 2024-2025年季度固定资产投资增速预测</w:t>
      </w:r>
      <w:r>
        <w:rPr>
          <w:rFonts w:hint="eastAsia"/>
        </w:rPr>
        <w:br/>
      </w:r>
      <w:r>
        <w:rPr>
          <w:rFonts w:hint="eastAsia"/>
        </w:rPr>
        <w:t>　　图表 2024-2025年季度消费增长率预测</w:t>
      </w:r>
      <w:r>
        <w:rPr>
          <w:rFonts w:hint="eastAsia"/>
        </w:rPr>
        <w:br/>
      </w:r>
      <w:r>
        <w:rPr>
          <w:rFonts w:hint="eastAsia"/>
        </w:rPr>
        <w:t>　　图表 2024-2025年季度公共财政增长率预测</w:t>
      </w:r>
      <w:r>
        <w:rPr>
          <w:rFonts w:hint="eastAsia"/>
        </w:rPr>
        <w:br/>
      </w:r>
      <w:r>
        <w:rPr>
          <w:rFonts w:hint="eastAsia"/>
        </w:rPr>
        <w:t>　　图表 2020-2025年实际公共财政收入与GDP增速</w:t>
      </w:r>
      <w:r>
        <w:rPr>
          <w:rFonts w:hint="eastAsia"/>
        </w:rPr>
        <w:br/>
      </w:r>
      <w:r>
        <w:rPr>
          <w:rFonts w:hint="eastAsia"/>
        </w:rPr>
        <w:t>　　图表 2020-2025年非税收收入占财政收入比重</w:t>
      </w:r>
      <w:r>
        <w:rPr>
          <w:rFonts w:hint="eastAsia"/>
        </w:rPr>
        <w:br/>
      </w:r>
      <w:r>
        <w:rPr>
          <w:rFonts w:hint="eastAsia"/>
        </w:rPr>
        <w:t>　　图表 降低非税收收入对企业生产决策的影响</w:t>
      </w:r>
      <w:r>
        <w:rPr>
          <w:rFonts w:hint="eastAsia"/>
        </w:rPr>
        <w:br/>
      </w:r>
      <w:r>
        <w:rPr>
          <w:rFonts w:hint="eastAsia"/>
        </w:rPr>
        <w:t>　　图表 高纯氧化铝所处产业环境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77dbdea34c49" w:history="1">
        <w:r>
          <w:rPr>
            <w:rStyle w:val="Hyperlink"/>
          </w:rPr>
          <w:t>2025年中国铝行业发展调研与发展趋势分析报告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d77dbdea34c49" w:history="1">
        <w:r>
          <w:rPr>
            <w:rStyle w:val="Hyperlink"/>
          </w:rPr>
          <w:t>https://www.20087.com/M_NengYuanKuangChan/6A/LvShiChangDiaoYanYuQianJingYuCe.html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9b74b28b4382" w:history="1">
      <w:r>
        <w:rPr>
          <w:rStyle w:val="Hyperlink"/>
        </w:rPr>
        <w:t>2025年中国铝行业发展调研与发展趋势分析报告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A/LvShiChangDiaoYanYuQianJingYuCe.html" TargetMode="External" Id="Re92d77dbdea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A/LvShiChangDiaoYanYuQianJingYuCe.html" TargetMode="External" Id="Rbe639b74b28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2025-05-14T05:21:00Z</dcterms:created>
  <dcterms:modified xsi:type="dcterms:W3CDTF">2025-05-14T06:21:00Z</dcterms:modified>
  <dc:subject>2025年中国铝行业发展调研与发展趋势分析报告</dc:subject>
  <dc:title>2025年中国铝行业发展调研与发展趋势分析报告</dc:title>
  <cp:keywords>2025年中国铝行业发展调研与发展趋势分析报告</cp:keywords>
  <dc:description>2025年中国铝行业发展调研与发展趋势分析报告</dc:description>
</cp:coreProperties>
</file>