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60ae6f1df4c7b" w:history="1">
              <w:r>
                <w:rPr>
                  <w:rStyle w:val="Hyperlink"/>
                </w:rPr>
                <w:t>中国高性能铝材行业发展现状分析与市场前景预测报告（2024-2030年）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60ae6f1df4c7b" w:history="1">
              <w:r>
                <w:rPr>
                  <w:rStyle w:val="Hyperlink"/>
                </w:rPr>
                <w:t>中国高性能铝材行业发展现状分析与市场前景预测报告（2024-2030年）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960ae6f1df4c7b" w:history="1">
                <w:r>
                  <w:rPr>
                    <w:rStyle w:val="Hyperlink"/>
                  </w:rPr>
                  <w:t>https://www.20087.com/M_NengYuanKuangChan/6A/GaoXingNengLvCaiWeiLaiFaZhanQuShiYuCe.html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铝材以其轻质、高强度和良好的导电导热性能，广泛应用于航空、汽车、电子和建筑行业。近年来，随着轻量化设计和节能减碳目标的推动，高性能铝材的需求持续增加。合金成分的优化和加工技术的创新，如挤压、锻造和3D打印，使高性能铝材具备了更好的力学性能和加工性能。</w:t>
      </w:r>
      <w:r>
        <w:rPr>
          <w:rFonts w:hint="eastAsia"/>
        </w:rPr>
        <w:br/>
      </w:r>
      <w:r>
        <w:rPr>
          <w:rFonts w:hint="eastAsia"/>
        </w:rPr>
        <w:t>　　未来，高性能铝材市场将受到材料科学和制造技术的双重推动。随着纳米材料和复合材料的集成，高性能铝材将展现出更优异的综合性能，满足未来交通和高科技行业对材料的更高要求。同时，循环经济理念将促使铝材回收和再利用技术的发展，减少资源消耗和环境影响。此外，数字化制造和智能设计软件的应用，将加速高性能铝材的定制化和快速原型制作，缩短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60ae6f1df4c7b" w:history="1">
        <w:r>
          <w:rPr>
            <w:rStyle w:val="Hyperlink"/>
          </w:rPr>
          <w:t>中国高性能铝材行业发展现状分析与市场前景预测报告（2024-2030年）</w:t>
        </w:r>
      </w:hyperlink>
      <w:r>
        <w:rPr>
          <w:rFonts w:hint="eastAsia"/>
        </w:rPr>
        <w:t>》深入剖析了当前高性能铝材行业的现状，全面梳理了高性能铝材市场需求、市场规模、产业链结构以及价格体系。高性能铝材报告探讨了高性能铝材各细分市场的特点，展望了市场前景与发展趋势，并基于权威数据进行了科学预测。同时，高性能铝材报告还对品牌竞争格局、市场集中度、重点企业运营状况进行了客观分析，指出了行业面临的风险与机遇。高性能铝材报告旨在为高性能铝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2023年全球高性能铝材行业市场运行形势调研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2023年全球高性能铝材市场运营动态研究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二、全球高性能铝材市场供需监测研究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三、全球高性能铝材价格走势分析</w:t>
      </w:r>
      <w:r>
        <w:rPr>
          <w:rFonts w:hint="eastAsia"/>
        </w:rPr>
        <w:br/>
      </w:r>
      <w:r>
        <w:rPr>
          <w:rFonts w:hint="eastAsia"/>
        </w:rPr>
        <w:t>　　第二节 2023年全球主要区域高性能铝材市场运行形势透析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第三节 2023年全球主要国家高性能铝材市场深度局势分析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第四节 2024-2030年全球高性能铝材市场发展趋势预测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2023年中国高性能铝材行业市场发展环境分析（PEST分析法）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第二节 2023年中国高性能铝材行业政策环境分析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一、中国高性能铝材行业监管体制</w:t>
      </w:r>
      <w:r>
        <w:rPr>
          <w:rFonts w:hint="eastAsia"/>
        </w:rPr>
        <w:br/>
      </w:r>
      <w:r>
        <w:rPr>
          <w:rFonts w:hint="eastAsia"/>
        </w:rPr>
        <w:t>　　　　二、中国高性能铝材行业相关政策</w:t>
      </w:r>
      <w:r>
        <w:rPr>
          <w:rFonts w:hint="eastAsia"/>
        </w:rPr>
        <w:br/>
      </w:r>
      <w:r>
        <w:rPr>
          <w:rFonts w:hint="eastAsia"/>
        </w:rPr>
        <w:t>　　　　三、中国高性能铝材行业相关规划</w:t>
      </w:r>
      <w:r>
        <w:rPr>
          <w:rFonts w:hint="eastAsia"/>
        </w:rPr>
        <w:br/>
      </w:r>
      <w:r>
        <w:rPr>
          <w:rFonts w:hint="eastAsia"/>
        </w:rPr>
        <w:t>　　第三节 2023年中国高性能铝材行业社会环境分析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2023年中国高性能铝材行业技术环境分析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2023年中国高性能铝材行业运行现状深度剖析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2023年中国高性能铝材行业发展现状分析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一、中国高性能铝材产业发展现状分析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二、中国高性能铝材核心技术分析</w:t>
      </w:r>
      <w:r>
        <w:rPr>
          <w:rFonts w:hint="eastAsia"/>
        </w:rPr>
        <w:br/>
      </w:r>
      <w:r>
        <w:rPr>
          <w:rFonts w:hint="eastAsia"/>
        </w:rPr>
        <w:t>　　　　三、中国高性能铝材产品价格分析</w:t>
      </w:r>
      <w:r>
        <w:rPr>
          <w:rFonts w:hint="eastAsia"/>
        </w:rPr>
        <w:br/>
      </w:r>
      <w:r>
        <w:rPr>
          <w:rFonts w:hint="eastAsia"/>
        </w:rPr>
        <w:t>　　第二节 2023年中国高性能铝材行业发展态势研究</w:t>
      </w:r>
      <w:r>
        <w:rPr>
          <w:rFonts w:hint="eastAsia"/>
        </w:rPr>
        <w:br/>
      </w:r>
      <w:r>
        <w:rPr>
          <w:rFonts w:hint="eastAsia"/>
        </w:rPr>
        <w:t>　　第三节 2023年制约中国高性能铝材发展的因素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2023年中国高性能铝材行业发展存在问题及解决方案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2023年中国高性能铝材行业市场运营局势研究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2023年中国高性能铝材市场运营状况调查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一、中国高性能铝材市场运营现状研究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三、中国高性能铝材行业发展热点</w:t>
      </w:r>
      <w:r>
        <w:rPr>
          <w:rFonts w:hint="eastAsia"/>
        </w:rPr>
        <w:br/>
      </w:r>
      <w:r>
        <w:rPr>
          <w:rFonts w:hint="eastAsia"/>
        </w:rPr>
        <w:t>　　　　四、中国高性能铝材行业发展动态解析</w:t>
      </w:r>
      <w:r>
        <w:rPr>
          <w:rFonts w:hint="eastAsia"/>
        </w:rPr>
        <w:br/>
      </w:r>
      <w:r>
        <w:rPr>
          <w:rFonts w:hint="eastAsia"/>
        </w:rPr>
        <w:t>　　第二节 2023年中国高性能铝材市场供需状况分析</w:t>
      </w:r>
      <w:r>
        <w:rPr>
          <w:rFonts w:hint="eastAsia"/>
        </w:rPr>
        <w:br/>
      </w:r>
      <w:r>
        <w:rPr>
          <w:rFonts w:hint="eastAsia"/>
        </w:rPr>
        <w:t>　　　　一、2023年中国高性能铝材行业供给能力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二、2023年中国高性能铝材市场供给分析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三、2023年中国高性能铝材市场需求分析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四、2023年中国高性能铝材产品价格分析</w:t>
      </w:r>
      <w:r>
        <w:rPr>
          <w:rFonts w:hint="eastAsia"/>
        </w:rPr>
        <w:br/>
      </w:r>
      <w:r>
        <w:rPr>
          <w:rFonts w:hint="eastAsia"/>
        </w:rPr>
        <w:t>　　第三节 2023年中国高性能铝材行业市场销售调研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2018-2023年中国常用有色金属压延加工行业数据监测分析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2018-2023年中国常用有色金属压延加工行业规模分析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2018-2023年中国常用有色金属压延加工行业产值分析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2018-2023年中国常用有色金属压延加工行业成本费用分析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2018-2023年中国常用有色金属压延加工行业运营效益分析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2018-2023年中国铝条、杆、型材及异型材进出口数据监测分析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2018-2023年中国铝条、杆、型材及异型材进口数据分析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2018-2023年中国铝条、杆、型材及异型材出口数据分析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2018-2023年中国铝条、杆、型材及异型材进出口平均单价分析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2018-2023年中国铝条、杆、型材及异型材进出口国家及地区分析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2023年中国高性能铝材产业基本竞争战略探讨</w:t>
      </w:r>
      <w:r>
        <w:rPr>
          <w:rFonts w:hint="eastAsia"/>
        </w:rPr>
        <w:br/>
      </w:r>
      <w:r>
        <w:rPr>
          <w:rFonts w:hint="eastAsia"/>
        </w:rPr>
        <w:t>　　第一节 2023年中国高性能铝材产业成本领先战略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2023年中国高性能铝材产业差异化竞争战略</w:t>
      </w:r>
      <w:r>
        <w:rPr>
          <w:rFonts w:hint="eastAsia"/>
        </w:rPr>
        <w:br/>
      </w:r>
      <w:r>
        <w:rPr>
          <w:rFonts w:hint="eastAsia"/>
        </w:rPr>
        <w:t>　　第三节 2023年中国高性能铝材产业集中化竞争战略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中国高性能铝材产业市场营销策略竞争分析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2023年中国高性能铝材产业市场竞争策略专家探讨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中国高性能铝材产业市场五种竞争动力模式结构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中国高性能铝材产业市场核心竞争力的塑造要素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中国高性能铝材产品优势企业竞争性财务指标对比分析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广东华昌铝厂有限公司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台澳铝业有限公司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广东永兴铝型材厂有限公司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延吉东方创新资源有限公司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佛山市南海区钟联铝材材有限公司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四会市国耀铝业有限公司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广东广铝集团有限公司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福建省三源金属制品有限公司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东莞住金物产金属制品有限公司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2023年中国高性能铝材企业发展规模及盈利状况调查结果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中国高性能铝材企业发展规模调查情况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中国高性能铝材企业盈利状况调研结果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中国高性能铝材企业发展前景展望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2023年中国高性能铝材行业相关产业运行动态探析</w:t>
      </w:r>
      <w:r>
        <w:rPr>
          <w:rFonts w:hint="eastAsia"/>
        </w:rPr>
        <w:br/>
      </w:r>
      <w:r>
        <w:rPr>
          <w:rFonts w:hint="eastAsia"/>
        </w:rPr>
        <w:t>　　第一节 相关产业I</w:t>
      </w:r>
      <w:r>
        <w:rPr>
          <w:rFonts w:hint="eastAsia"/>
        </w:rPr>
        <w:br/>
      </w:r>
      <w:r>
        <w:rPr>
          <w:rFonts w:hint="eastAsia"/>
        </w:rPr>
        <w:t>　　　　一、相关产业一市场深度解析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二、相关产业一对行业影响分析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三、相关产业一未来发展趋势分析</w:t>
      </w:r>
      <w:r>
        <w:rPr>
          <w:rFonts w:hint="eastAsia"/>
        </w:rPr>
        <w:br/>
      </w:r>
      <w:r>
        <w:rPr>
          <w:rFonts w:hint="eastAsia"/>
        </w:rPr>
        <w:t>　　第二节 相关产业II</w:t>
      </w:r>
      <w:r>
        <w:rPr>
          <w:rFonts w:hint="eastAsia"/>
        </w:rPr>
        <w:br/>
      </w:r>
      <w:r>
        <w:rPr>
          <w:rFonts w:hint="eastAsia"/>
        </w:rPr>
        <w:t>　　　　一、相关产业二市场深度解析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二、相关产业二对行业影响分析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三、相关产业二未来发展趋势分析</w:t>
      </w:r>
      <w:r>
        <w:rPr>
          <w:rFonts w:hint="eastAsia"/>
        </w:rPr>
        <w:br/>
      </w:r>
      <w:r>
        <w:rPr>
          <w:rFonts w:hint="eastAsia"/>
        </w:rPr>
        <w:t>　　第三节 相关产业IV</w:t>
      </w:r>
      <w:r>
        <w:rPr>
          <w:rFonts w:hint="eastAsia"/>
        </w:rPr>
        <w:br/>
      </w:r>
      <w:r>
        <w:rPr>
          <w:rFonts w:hint="eastAsia"/>
        </w:rPr>
        <w:t>　　　　一、相关产业三市场深度解析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二、相关产业三对行业影响分析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三、相关产业三未来发展趋势分析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2024-2030年高性能铝材行业投资机会与风险分析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2024-2030年中国高性能铝材行业发展趋势与投资策略研究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2024-2030年中国高性能铝材产品发展趋势预测分析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一、2024-2030年中国高性能铝材产品供给预测分析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二、2024-2030年中国高性能铝材产品需求预测分析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三、2024-2030年中国高性能铝材产品竞争格局展望预测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2024-2030年中国高性能铝材产品市场盈利预测研究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2024-2030年中国高性能铝材产品未来发展预测研究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2024-2030年中国高性能铝材产品投资策略专家研究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2024-2030年中国高性能铝材产品项目投资可行性研究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2024-2030年中国高性能铝材产品投资吸引力分析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2024-2030年中国高性能铝材产品投资风险研究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一、中国高性能铝材产品进入壁垒研究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二、中国高性能铝材产品投资风险及规避建议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2024-2030年中国高性能铝材产品投资可行性分析研究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中-智-林-－2024-2030年中国高性能铝材产品收益状况预测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2018-2023年我国常用有色金属压延加工行业企业数量增长趋势图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2018-2023年我国常用有色金属压延加工行业亏损企业数量增长趋势图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2018-2023年我国常用有色金属压延加工行业从业人数增长趋势图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2018-2023年我国常用有色金属压延加工行业资产规模增长趋势图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2023年我国常用有色金属压延加工行业不同类型企业数量分布图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2023年我国常用有色金属压延加工行业不同所有制企业数量分布图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2023年我国常用有色金属压延加工行业不同类型企业销售收入分布图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2023年我国常用有色金属压延加工行业不同所有制企业销售收入分布图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2018-2023年我国常用有色金属压延加工行业产成品增长趋势图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2018-2023年我国常用有色金属压延加工行业工业销售产值增长趋势图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2018-2023年我国常用有色金属压延加工行业出货值增长趋势图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2018-2023年我国常用有色金属压延加工行业销售成本增长趋势图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2018-2023年我国常用有色金属压延加工行业费用使用统计图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2018-2023年我国常用有色金属压延加工行业主要盈利指标统计图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2018-2023年我国常用有色金属压延加工行业主要盈利指标增长趋势图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2018-2023年中国铝条、杆、型材及异型材进口数量分析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2018-2023年中国铝条、杆、型材及异型材进口金额分析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2018-2023年中国铝条、杆、型材及异型材出口数量分析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2018-2023年中国铝条、杆、型材及异型材出口金额分析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2018-2023年中国铝条、杆、型材及异型材进出口平均单价分析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2018-2023年中国铝条、杆、型材及异型材进口国家及地区分析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广东华昌铝厂有限公司主要经济指标走势图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广东华昌铝厂有限公司经营收入走势图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广东华昌铝厂有限公司盈利指标走势图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广东华昌铝厂有限公司负债情况图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广东华昌铝厂有限公司负债指标走势图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广东华昌铝厂有限公司运营能力指标走势图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广东华昌铝厂有限公司成长能力指标走势图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台澳铝业有限公司主要经济指标走势图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台澳铝业有限公司经营收入走势图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台澳铝业有限公司盈利指标走势图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台澳铝业有限公司负债情况图</w:t>
      </w:r>
      <w:r>
        <w:rPr>
          <w:rFonts w:hint="eastAsia"/>
        </w:rPr>
        <w:br/>
      </w:r>
      <w:r>
        <w:rPr>
          <w:rFonts w:hint="eastAsia"/>
        </w:rPr>
        <w:t>　　图表 台澳铝业有限公司负债指标走势图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台澳铝业有限公司运营能力指标走势图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台澳铝业有限公司成长能力指标走势图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广东永兴铝型材厂有限公司主要经济指标走势图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广东永兴铝型材厂有限公司经营收入走势图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广东永兴铝型材厂有限公司盈利指标走势图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广东永兴铝型材厂有限公司负债情况图</w:t>
      </w:r>
      <w:r>
        <w:rPr>
          <w:rFonts w:hint="eastAsia"/>
        </w:rPr>
        <w:br/>
      </w:r>
      <w:r>
        <w:rPr>
          <w:rFonts w:hint="eastAsia"/>
        </w:rPr>
        <w:t>　　图表 广东永兴铝型材厂有限公司负债指标走势图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广东永兴铝型材厂有限公司运营能力指标走势图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广东永兴铝型材厂有限公司成长能力指标走势图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延吉东方创新资源有限公司主要经济指标走势图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延吉东方创新资源有限公司经营收入走势图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延吉东方创新资源有限公司盈利指标走势图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延吉东方创新资源有限公司负债情况图</w:t>
      </w:r>
      <w:r>
        <w:rPr>
          <w:rFonts w:hint="eastAsia"/>
        </w:rPr>
        <w:br/>
      </w:r>
      <w:r>
        <w:rPr>
          <w:rFonts w:hint="eastAsia"/>
        </w:rPr>
        <w:t>　　图表 延吉东方创新资源有限公司负债指标走势图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延吉东方创新资源有限公司运营能力指标走势图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延吉东方创新资源有限公司成长能力指标走势图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佛山市南海区钟联铝材材有限公司主要经济指标走势图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佛山市南海区钟联铝材材有限公司经营收入走势图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佛山市南海区钟联铝材材有限公司盈利指标走势图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佛山市南海区钟联铝材材有限公司负债情况图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佛山市南海区钟联铝材材有限公司负债指标走势图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佛山市南海区钟联铝材材有限公司运营能力指标走势图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佛山市南海区钟联铝材材有限公司成长能力指标走势图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四会市国耀铝业有限公司负债情况图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广东广铝集团有限公司主要经济指标走势图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广东广铝集团有限公司经营收入走势图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广东广铝集团有限公司盈利指标走势图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广东广铝集团有限公司负债情况图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广东广铝集团有限公司负债指标走势图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广东广铝集团有限公司运营能力指标走势图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广东广铝集团有限公司成长能力指标走势图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福建省三源金属制品有限公司主要经济指标走势图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福建省三源金属制品有限公司经营收入走势图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福建省三源金属制品有限公司盈利指标走势图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福建省三源金属制品有限公司负债情况图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福建省三源金属制品有限公司负债指标走势图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福建省三源金属制品有限公司运营能力指标走势图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福建省三源金属制品有限公司成长能力指标走势图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东莞住金物产金属制品有限公司主要经济指标走势图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东莞住金物产金属制品有限公司经营收入走势图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东莞住金物产金属制品有限公司盈利指标走势图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东莞住金物产金属制品有限公司负债情况图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东莞住金物产金属制品有限公司负债指标走势图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东莞住金物产金属制品有限公司运营能力指标走势图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东莞住金物产金属制品有限公司成长能力指标走势图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2024-2030年中国高性能铝材行业资产利润率走势预测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2024-2030年中国高性能铝材行业销售利润率走势预测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2024-2030年中国高性能铝材行业成本费用利润率走势预测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60ae6f1df4c7b" w:history="1">
        <w:r>
          <w:rPr>
            <w:rStyle w:val="Hyperlink"/>
          </w:rPr>
          <w:t>中国高性能铝材行业发展现状分析与市场前景预测报告（2024-2030年）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960ae6f1df4c7b" w:history="1">
        <w:r>
          <w:rPr>
            <w:rStyle w:val="Hyperlink"/>
          </w:rPr>
          <w:t>https://www.20087.com/M_NengYuanKuangChan/6A/GaoXingNengLvCaiWeiLaiFaZhanQuShiYuCe.html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a9dfdd38e489b" w:history="1">
      <w:r>
        <w:rPr>
          <w:rStyle w:val="Hyperlink"/>
        </w:rPr>
        <w:t>中国高性能铝材行业发展现状分析与市场前景预测报告（2024-2030年）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A/GaoXingNengLvCaiWeiLaiFaZhanQuShiYuCe.html" TargetMode="External" Id="R6c960ae6f1df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A/GaoXingNengLvCaiWeiLaiFaZhanQuShiYuCe.html" TargetMode="External" Id="Rd15a9dfdd38e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2023-08-23T03:54:00Z</dcterms:created>
  <dcterms:modified xsi:type="dcterms:W3CDTF">2023-08-23T04:54:00Z</dcterms:modified>
  <dc:subject>中国高性能铝材行业发展现状分析与市场前景预测报告（2024-2030年）</dc:subject>
  <dc:title>中国高性能铝材行业发展现状分析与市场前景预测报告（2024-2030年）</dc:title>
  <cp:keywords>中国高性能铝材行业发展现状分析与市场前景预测报告（2024-2030年）</cp:keywords>
  <dc:description>中国高性能铝材行业发展现状分析与市场前景预测报告（2024-2030年）</dc:description>
</cp:coreProperties>
</file>