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462c8aca54352" w:history="1">
              <w:r>
                <w:rPr>
                  <w:rStyle w:val="Hyperlink"/>
                </w:rPr>
                <w:t>2026-2032年中国柔直换流阀行业研究分析与发展前景报告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462c8aca54352" w:history="1">
              <w:r>
                <w:rPr>
                  <w:rStyle w:val="Hyperlink"/>
                </w:rPr>
                <w:t>2026-2032年中国柔直换流阀行业研究分析与发展前景报告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462c8aca54352" w:history="1">
                <w:r>
                  <w:rPr>
                    <w:rStyle w:val="Hyperlink"/>
                  </w:rPr>
                  <w:t>https://www.20087.com/0/37/RouZhiHuanLiuFaShiChangQianJingFenXi.html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直换流阀是柔性直流输电系统中的核心电力电子装置，用于实现交流系统与直流系统的能量转换，具备控制灵活、响应速度快、可独立调节有功无功功率等优势，广泛应用于远距离输电、海上风电并网、城市电网互联等场景。目前，该类产品已在国内多个重大工程中成功应用，部分企业掌握模块化多电平换流器（MMC）核心技术，并在高压大容量方向取得突破。随着新型电力系统建设推进与可再生能源大规模接入，柔直换流阀市场需求稳步增长。然而，行业内仍面临技术门槛高、研发周期长、运维复杂、国产化率有待提升等问题。</w:t>
      </w:r>
      <w:r>
        <w:rPr>
          <w:rFonts w:hint="eastAsia"/>
        </w:rPr>
        <w:br/>
      </w:r>
      <w:r>
        <w:rPr>
          <w:rFonts w:hint="eastAsia"/>
        </w:rPr>
        <w:t>　　未来，柔直换流阀将在高电压等级突破、智能化运维与系统集成优化方面持续推进。市场调研网认为，一方面，基于宽禁带半导体器件（如SiC、GaN）的新一代换流阀将大大提升开关频率与能效水平，缩小设备体积并降低运行损耗，适应更复杂的应用环境。另一方面，嵌入式状态监测系统与AI诊断算法将提升设备运行可靠性，实现故障预判与远程维护，减少停电时间与运维成本。此外，随着“风光储一体化”项目的落地，柔直换流阀将更多参与新能源基地与直流微网的协同控制，推动其从单一电力转换装置向能源互联网关键节点转型，助力构建安全、高效、智能的新型电力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462c8aca54352" w:history="1">
        <w:r>
          <w:rPr>
            <w:rStyle w:val="Hyperlink"/>
          </w:rPr>
          <w:t>2026-2032年中国柔直换流阀行业研究分析与发展前景报告</w:t>
        </w:r>
      </w:hyperlink>
      <w:r>
        <w:rPr>
          <w:rFonts w:hint="eastAsia"/>
        </w:rPr>
        <w:t>》，2025年柔直换流阀行业市场规模达 亿元，预计2032年市场规模将达 亿元，期间年均复合增长率（CAGR）达 %。报告基于对柔直换流阀行业的长期跟踪研究，结合柔直换流阀行业供需变化规律，系统分析当前柔直换流阀市场发展现状。报告从柔直换流阀产业链结构、价格走势、技术发展方向等维度，客观呈现柔直换流阀市场规模与竞争格局，评估柔直换流阀重点企业经营状况与市场表现。通过对政策环境与行业趋势的分析，科学预测柔直换流阀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柔直换流阀行业相关概述</w:t>
      </w:r>
      <w:r>
        <w:rPr>
          <w:rFonts w:hint="eastAsia"/>
        </w:rPr>
        <w:br/>
      </w:r>
      <w:r>
        <w:rPr>
          <w:rFonts w:hint="eastAsia"/>
        </w:rPr>
        <w:t>　　　　一、柔直换流阀行业定义及特点</w:t>
      </w:r>
      <w:r>
        <w:rPr>
          <w:rFonts w:hint="eastAsia"/>
        </w:rPr>
        <w:br/>
      </w:r>
      <w:r>
        <w:rPr>
          <w:rFonts w:hint="eastAsia"/>
        </w:rPr>
        <w:t>　　　　　　1、柔直换流阀行业定义</w:t>
      </w:r>
      <w:r>
        <w:rPr>
          <w:rFonts w:hint="eastAsia"/>
        </w:rPr>
        <w:br/>
      </w:r>
      <w:r>
        <w:rPr>
          <w:rFonts w:hint="eastAsia"/>
        </w:rPr>
        <w:t>　　　　　　2、柔直换流阀行业特点</w:t>
      </w:r>
      <w:r>
        <w:rPr>
          <w:rFonts w:hint="eastAsia"/>
        </w:rPr>
        <w:br/>
      </w:r>
      <w:r>
        <w:rPr>
          <w:rFonts w:hint="eastAsia"/>
        </w:rPr>
        <w:t>　　　　二、柔直换流阀行业经营模式分析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1、柔直换流阀生产模式</w:t>
      </w:r>
      <w:r>
        <w:rPr>
          <w:rFonts w:hint="eastAsia"/>
        </w:rPr>
        <w:br/>
      </w:r>
      <w:r>
        <w:rPr>
          <w:rFonts w:hint="eastAsia"/>
        </w:rPr>
        <w:t>　　　　　　2、柔直换流阀采购模式</w:t>
      </w:r>
      <w:r>
        <w:rPr>
          <w:rFonts w:hint="eastAsia"/>
        </w:rPr>
        <w:br/>
      </w:r>
      <w:r>
        <w:rPr>
          <w:rFonts w:hint="eastAsia"/>
        </w:rPr>
        <w:t>　　　　　　3、柔直换流阀销售模式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2026年中国柔直换流阀行业发展环境分析</w:t>
      </w:r>
      <w:r>
        <w:rPr>
          <w:rFonts w:hint="eastAsia"/>
        </w:rPr>
        <w:br/>
      </w:r>
      <w:r>
        <w:rPr>
          <w:rFonts w:hint="eastAsia"/>
        </w:rPr>
        <w:t>　　第一节 柔直换流阀经济环境分析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柔直换流阀政策环境分析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2025-2026年柔直换流阀行业技术发展现状及趋势分析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柔直换流阀行业技术发展现状分析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国内外柔直换流阀行业技术差异与原因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柔直换流阀行业技术发展方向、趋势预测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提升柔直换流阀行业技术能力策略建议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2026年世界柔直换流阀行业市场运行形势分析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2026年全球柔直换流阀行业发展概况</w:t>
      </w:r>
      <w:r>
        <w:rPr>
          <w:rFonts w:hint="eastAsia"/>
        </w:rPr>
        <w:br/>
      </w:r>
      <w:r>
        <w:rPr>
          <w:rFonts w:hint="eastAsia"/>
        </w:rPr>
        <w:t>　　第二节 世界柔直换流阀行业发展走势</w:t>
      </w:r>
      <w:r>
        <w:rPr>
          <w:rFonts w:hint="eastAsia"/>
        </w:rPr>
        <w:br/>
      </w:r>
      <w:r>
        <w:rPr>
          <w:rFonts w:hint="eastAsia"/>
        </w:rPr>
        <w:t>　　　　一、全球柔直换流阀行业市场分布情况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二、全球柔直换流阀行业发展趋势分析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全球柔直换流阀行业重点国家和区域分析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中国柔直换流阀行业市场供需状况分析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中国柔直换流阀行业市场规模情况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中国柔直换流阀行业盈利情况分析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中国柔直换流阀行业市场需求状况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一、2020-2025年柔直换流阀行业市场需求情况</w:t>
      </w:r>
      <w:r>
        <w:rPr>
          <w:rFonts w:hint="eastAsia"/>
        </w:rPr>
        <w:br/>
      </w:r>
      <w:r>
        <w:rPr>
          <w:rFonts w:hint="eastAsia"/>
        </w:rPr>
        <w:t>　　　　二、柔直换流阀行业市场需求特点分析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三、2026-2032年柔直换流阀行业市场需求预测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中国柔直换流阀行业产量情况分析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一、2020-2025年柔直换流阀行业产量统计分析</w:t>
      </w:r>
      <w:r>
        <w:rPr>
          <w:rFonts w:hint="eastAsia"/>
        </w:rPr>
        <w:br/>
      </w:r>
      <w:r>
        <w:rPr>
          <w:rFonts w:hint="eastAsia"/>
        </w:rPr>
        <w:t>　　　　二、柔直换流阀行业区域产量分析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三、2026-2032年柔直换流阀行业产量预测分析</w:t>
      </w:r>
      <w:r>
        <w:rPr>
          <w:rFonts w:hint="eastAsia"/>
        </w:rPr>
        <w:br/>
      </w:r>
      <w:r>
        <w:rPr>
          <w:rFonts w:hint="eastAsia"/>
        </w:rPr>
        <w:t>　　第五节 柔直换流阀行业市场供需平衡状况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中国柔直换流阀行业进出口情况分析预测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2020-2025年中国柔直换流阀行业进出口情况分析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一、2020-2025年中国柔直换流阀行业进口分析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二、2020-2025年中国柔直换流阀行业出口分析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2026-2032年中国柔直换流阀行业进出口情况预测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一、2026-2032年中国柔直换流阀行业进口预测分析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二、2026-2032年中国柔直换流阀行业出口预测分析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影响柔直换流阀行业进出口变化的主要原因分析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2020-2025年中国柔直换流阀行业重点地区调研分析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一、中国柔直换流阀行业重点区域市场结构调研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二、**地区柔直换流阀市场调研分析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三、**地区柔直换流阀市场调研分析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四、**地区柔直换流阀市场调研分析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五、**地区柔直换流阀市场调研分析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六、**地区柔直换流阀市场调研分析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柔直换流阀行业细分产品市场调研分析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中国柔直换流阀行业市场行情分析预测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柔直换流阀价格影响因素分析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2020-2025年中国柔直换流阀市场价格趋向分析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2026-2032年中国柔直换流阀市场价格趋向预测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柔直换流阀行业上、下游市场分析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柔直换流阀行业上游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柔直换流阀行业下游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柔直换流阀行业竞争格局分析</w:t>
      </w:r>
      <w:r>
        <w:rPr>
          <w:rFonts w:hint="eastAsia"/>
        </w:rPr>
        <w:br/>
      </w:r>
      <w:r>
        <w:rPr>
          <w:rFonts w:hint="eastAsia"/>
        </w:rPr>
        <w:t>　　第一节 柔直换流阀行业集中度分析</w:t>
      </w:r>
      <w:r>
        <w:rPr>
          <w:rFonts w:hint="eastAsia"/>
        </w:rPr>
        <w:br/>
      </w:r>
      <w:r>
        <w:rPr>
          <w:rFonts w:hint="eastAsia"/>
        </w:rPr>
        <w:t>　　　　一、柔直换流阀市场集中度分析</w:t>
      </w:r>
      <w:r>
        <w:rPr>
          <w:rFonts w:hint="eastAsia"/>
        </w:rPr>
        <w:br/>
      </w:r>
      <w:r>
        <w:rPr>
          <w:rFonts w:hint="eastAsia"/>
        </w:rPr>
        <w:t>　　　　二、柔直换流阀企业集中度分析</w:t>
      </w:r>
      <w:r>
        <w:rPr>
          <w:rFonts w:hint="eastAsia"/>
        </w:rPr>
        <w:br/>
      </w:r>
      <w:r>
        <w:rPr>
          <w:rFonts w:hint="eastAsia"/>
        </w:rPr>
        <w:t>　　　　三、柔直换流阀区域集中度分析</w:t>
      </w:r>
      <w:r>
        <w:rPr>
          <w:rFonts w:hint="eastAsia"/>
        </w:rPr>
        <w:br/>
      </w:r>
      <w:r>
        <w:rPr>
          <w:rFonts w:hint="eastAsia"/>
        </w:rPr>
        <w:t>　　第二节 柔直换流阀行业竞争格局分析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一、2026年柔直换流阀行业竞争分析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二、2026年中外柔直换流阀产品竞争分析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三、2020-2025年中国柔直换流阀市场竞争分析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四、2026-2032年国内主要柔直换流阀企业动向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柔直换流阀行业重点企业发展调研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柔直换流阀重点企业（一）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柔直换流阀重点企业（二）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柔直换流阀重点企业（三）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柔直换流阀重点企业（四）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柔直换流阀重点企业（五）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柔直换流阀重点企业（六）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柔直换流阀企业发展策略分析</w:t>
      </w:r>
      <w:r>
        <w:rPr>
          <w:rFonts w:hint="eastAsia"/>
        </w:rPr>
        <w:br/>
      </w:r>
      <w:r>
        <w:rPr>
          <w:rFonts w:hint="eastAsia"/>
        </w:rPr>
        <w:t>　　第一节 柔直换流阀市场策略分析</w:t>
      </w:r>
      <w:r>
        <w:rPr>
          <w:rFonts w:hint="eastAsia"/>
        </w:rPr>
        <w:br/>
      </w:r>
      <w:r>
        <w:rPr>
          <w:rFonts w:hint="eastAsia"/>
        </w:rPr>
        <w:t>　　　　一、柔直换流阀价格策略分析</w:t>
      </w:r>
      <w:r>
        <w:rPr>
          <w:rFonts w:hint="eastAsia"/>
        </w:rPr>
        <w:br/>
      </w:r>
      <w:r>
        <w:rPr>
          <w:rFonts w:hint="eastAsia"/>
        </w:rPr>
        <w:t>　　　　二、柔直换流阀渠道策略分析</w:t>
      </w:r>
      <w:r>
        <w:rPr>
          <w:rFonts w:hint="eastAsia"/>
        </w:rPr>
        <w:br/>
      </w:r>
      <w:r>
        <w:rPr>
          <w:rFonts w:hint="eastAsia"/>
        </w:rPr>
        <w:t>　　第二节 柔直换流阀销售策略分析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提高柔直换流阀企业竞争力的策略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一、提高中国柔直换流阀企业核心竞争力的对策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二、柔直换流阀企业提升竞争力的主要方向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三、影响柔直换流阀企业核心竞争力的因素及提升途径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四、提高柔直换流阀企业竞争力的策略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对我国柔直换流阀品牌的战略思考</w:t>
      </w:r>
      <w:r>
        <w:rPr>
          <w:rFonts w:hint="eastAsia"/>
        </w:rPr>
        <w:br/>
      </w:r>
      <w:r>
        <w:rPr>
          <w:rFonts w:hint="eastAsia"/>
        </w:rPr>
        <w:t>　　　　一、柔直换流阀实施品牌战略的意义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二、柔直换流阀企业品牌的现状分析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三、我国柔直换流阀企业的品牌战略</w:t>
      </w:r>
      <w:r>
        <w:rPr>
          <w:rFonts w:hint="eastAsia"/>
        </w:rPr>
        <w:br/>
      </w:r>
      <w:r>
        <w:rPr>
          <w:rFonts w:hint="eastAsia"/>
        </w:rPr>
        <w:t>　　　　四、柔直换流阀品牌战略管理的策略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中国柔直换流阀行业营销策略分析</w:t>
      </w:r>
      <w:r>
        <w:rPr>
          <w:rFonts w:hint="eastAsia"/>
        </w:rPr>
        <w:br/>
      </w:r>
      <w:r>
        <w:rPr>
          <w:rFonts w:hint="eastAsia"/>
        </w:rPr>
        <w:t>　　第一节 柔直换流阀市场推广策略研究分析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一、做好柔直换流阀产品导入</w:t>
      </w:r>
      <w:r>
        <w:rPr>
          <w:rFonts w:hint="eastAsia"/>
        </w:rPr>
        <w:br/>
      </w:r>
      <w:r>
        <w:rPr>
          <w:rFonts w:hint="eastAsia"/>
        </w:rPr>
        <w:t>　　　　二、做好柔直换流阀产品组合和产品线决策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三、柔直换流阀行业城市市场推广策略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柔直换流阀行业渠道营销研究分析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一、柔直换流阀行业营销环境分析</w:t>
      </w:r>
      <w:r>
        <w:rPr>
          <w:rFonts w:hint="eastAsia"/>
        </w:rPr>
        <w:br/>
      </w:r>
      <w:r>
        <w:rPr>
          <w:rFonts w:hint="eastAsia"/>
        </w:rPr>
        <w:t>　　　　二、柔直换流阀行业现存的营销渠道分析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三、柔直换流阀行业终端市场营销管理策略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柔直换流阀行业营销战略研究分析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一、中国柔直换流阀行业有效整合营销策略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二、建立柔直换流阀行业厂商的双嬴模式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2026-2032年中国柔直换流阀行业前景与风险预测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2026年柔直换流阀市场前景分析</w:t>
      </w:r>
      <w:r>
        <w:rPr>
          <w:rFonts w:hint="eastAsia"/>
        </w:rPr>
        <w:br/>
      </w:r>
      <w:r>
        <w:rPr>
          <w:rFonts w:hint="eastAsia"/>
        </w:rPr>
        <w:t>　　第二节 2026年柔直换流阀发展趋势预测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2026-2032年中国柔直换流阀行业投资特性分析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一、2026-2032年中国柔直换流阀行业进入壁垒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二、2026-2032年中国柔直换流阀行业盈利模式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三、2026-2032年中国柔直换流阀行业盈利因素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2026-2032年中国柔直换流阀行业投资机会分析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一、2026-2032年中国柔直换流阀细分市场投资机会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二、2026-2032年中国柔直换流阀行业区域市场投资潜力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2026-2032年中国柔直换流阀行业投资风险分析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一、2026-2032年中国柔直换流阀行业市场竞争风险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二、2026-2032年中国柔直换流阀行业技术风险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三、2026-2032年中国柔直换流阀行业政策风险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四、2026-2032年中国柔直换流阀行业进入退出风险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2026-2032年中国柔直换流阀行业盈利模式与投资策略分析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国外柔直换流阀行业投资现状及经营模式分析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一、境外柔直换流阀行业成长情况调查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中国柔直换流阀行业商业模式探讨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中国柔直换流阀行业投资国际化发展战略分析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中国柔直换流阀行业投资策略分析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中国柔直换流阀行业资本运作战略选择方案研究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(中-智林)中国柔直换流阀行业多元化经营战略的可行性分析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2020-2025年中国柔直换流阀市场规模及增长情况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2020-2025年中国柔直换流阀行业产能及增长趋势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2026-2032年中国柔直换流阀行业产能预测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2020-2025年中国柔直换流阀行业产量及增长趋势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2026-2032年中国柔直换流阀行业产量预测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2020-2025年中国柔直换流阀行业市场需求及增长情况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2026-2032年中国柔直换流阀行业市场需求预测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2020-2025年中国柔直换流阀行业利润及增长情况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**地区柔直换流阀市场规模及增长情况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**地区柔直换流阀行业市场需求情况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**地区柔直换流阀市场规模及增长情况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**地区柔直换流阀行业市场需求情况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2020-2025年中国柔直换流阀行业进口量及增速统计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2020-2025年中国柔直换流阀行业出口量及增速统计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柔直换流阀重点企业经营情况分析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2026年柔直换流阀行业壁垒</w:t>
      </w:r>
      <w:r>
        <w:rPr>
          <w:rFonts w:hint="eastAsia"/>
        </w:rPr>
        <w:br/>
      </w:r>
      <w:r>
        <w:rPr>
          <w:rFonts w:hint="eastAsia"/>
        </w:rPr>
        <w:t>　　图表 2026年柔直换流阀市场前景分析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2026-2032年中国柔直换流阀市场需求预测</w:t>
      </w:r>
      <w:r>
        <w:rPr>
          <w:rFonts w:hint="eastAsia"/>
        </w:rPr>
        <w:br/>
      </w:r>
      <w:r>
        <w:rPr>
          <w:rFonts w:hint="eastAsia"/>
        </w:rPr>
        <w:t>　　图表 2026年柔直换流阀发展趋势预测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462c8aca54352" w:history="1">
        <w:r>
          <w:rPr>
            <w:rStyle w:val="Hyperlink"/>
          </w:rPr>
          <w:t>2026-2032年中国柔直换流阀行业研究分析与发展前景报告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462c8aca54352" w:history="1">
        <w:r>
          <w:rPr>
            <w:rStyle w:val="Hyperlink"/>
          </w:rPr>
          <w:t>https://www.20087.com/0/37/RouZhiHuanLiuFaShiChangQianJingFenXi.html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热点：特变电工换流阀、柔直换流阀中标、柔性直流通俗理解、柔直换流阀厂家、近后备与远后备保护的区别、柔直换流阀运输要求、电机厂干久了会得白血病吗、柔直换流阀工作原理及结构图、变压器空载实验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a9c595b4c4cd0" w:history="1">
      <w:r>
        <w:rPr>
          <w:rStyle w:val="Hyperlink"/>
        </w:rPr>
        <w:t>2026-2032年中国柔直换流阀行业研究分析与发展前景报告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ouZhiHuanLiuFaShiChangQianJingFenXi.html" TargetMode="External" Id="R2d0462c8aca5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ouZhiHuanLiuFaShiChangQianJingFenXi.html" TargetMode="External" Id="R6bfa9c595b4c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2026-05-06T07:43:11Z</dcterms:created>
  <dcterms:modified xsi:type="dcterms:W3CDTF">2026-05-06T08:43:11Z</dcterms:modified>
  <dc:subject>2026-2032年中国柔直换流阀行业研究分析与发展前景报告</dc:subject>
  <dc:title>2026-2032年中国柔直换流阀行业研究分析与发展前景报告</dc:title>
  <cp:keywords>2026-2032年中国柔直换流阀行业研究分析与发展前景报告</cp:keywords>
  <dc:description>2026-2032年中国柔直换流阀行业研究分析与发展前景报告</dc:description>
</cp:coreProperties>
</file>