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5e5596f024878" w:history="1">
              <w:r>
                <w:rPr>
                  <w:rStyle w:val="Hyperlink"/>
                </w:rPr>
                <w:t>2025-2031年中国铜矿市场调研及发展趋势预测报告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5e5596f024878" w:history="1">
              <w:r>
                <w:rPr>
                  <w:rStyle w:val="Hyperlink"/>
                </w:rPr>
                <w:t>2025-2031年中国铜矿市场调研及发展趋势预测报告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5e5596f024878" w:history="1">
                <w:r>
                  <w:rPr>
                    <w:rStyle w:val="Hyperlink"/>
                  </w:rPr>
                  <w:t>https://www.20087.com/0/87/TongKuangFaZhanQuShi.html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全球金属市场中最重要的商品之一，广泛应用于电气、建筑和制造业。近年来，随着电动汽车和可再生能源技术的发展，对铜的需求持续增长，推动了铜矿的勘探和开采活动。然而，优质铜矿资源的减少和开采难度的增加，使得行业面临成本上升和环境挑战。</w:t>
      </w:r>
      <w:r>
        <w:rPr>
          <w:rFonts w:hint="eastAsia"/>
        </w:rPr>
        <w:br/>
      </w:r>
      <w:r>
        <w:rPr>
          <w:rFonts w:hint="eastAsia"/>
        </w:rPr>
        <w:t>　　未来，铜矿行业将更加注重技术和环境的双重创新。技术方面，采用先进的勘探技术，如无人机和人工智能，提高资源发现率；同时，采用高效采矿和提炼技术，降低生产成本。环境方面，实施更加严格的环保措施，如废水处理和矿山复垦，以及开发低碳采矿技术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5e5596f024878" w:history="1">
        <w:r>
          <w:rPr>
            <w:rStyle w:val="Hyperlink"/>
          </w:rPr>
          <w:t>2025-2031年中国铜矿市场调研及发展趋势预测报告</w:t>
        </w:r>
      </w:hyperlink>
      <w:r>
        <w:rPr>
          <w:rFonts w:hint="eastAsia"/>
        </w:rPr>
        <w:t>》系统梳理了铜矿产业链的整体结构，详细解读了铜矿市场规模、需求动态及价格波动的影响因素。报告基于铜矿行业现状，结合技术发展与应用趋势，对铜矿市场前景和未来发展方向进行了预测。同时，报告重点分析了行业重点企业的竞争策略、市场集中度及品牌表现，并对铜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铜矿产业相关概述</w:t>
      </w:r>
      <w:r>
        <w:rPr>
          <w:rFonts w:hint="eastAsia"/>
        </w:rPr>
        <w:br/>
      </w:r>
      <w:r>
        <w:rPr>
          <w:rFonts w:hint="eastAsia"/>
        </w:rPr>
        <w:t>　　第一节 铜矿行业定义</w:t>
      </w:r>
      <w:r>
        <w:rPr>
          <w:rFonts w:hint="eastAsia"/>
        </w:rPr>
        <w:br/>
      </w:r>
      <w:r>
        <w:rPr>
          <w:rFonts w:hint="eastAsia"/>
        </w:rPr>
        <w:t>　　第二节 铜矿产业链分析</w:t>
      </w:r>
      <w:r>
        <w:rPr>
          <w:rFonts w:hint="eastAsia"/>
        </w:rPr>
        <w:br/>
      </w:r>
      <w:r>
        <w:rPr>
          <w:rFonts w:hint="eastAsia"/>
        </w:rPr>
        <w:t>　　第三节 铜矿其它相关产业概述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2020-2025年全球铜矿产业发展总况</w:t>
      </w:r>
      <w:r>
        <w:rPr>
          <w:rFonts w:hint="eastAsia"/>
        </w:rPr>
        <w:br/>
      </w:r>
      <w:r>
        <w:rPr>
          <w:rFonts w:hint="eastAsia"/>
        </w:rPr>
        <w:t>　　　　一、全球铜矿技术分析</w:t>
      </w:r>
      <w:r>
        <w:rPr>
          <w:rFonts w:hint="eastAsia"/>
        </w:rPr>
        <w:br/>
      </w:r>
      <w:r>
        <w:rPr>
          <w:rFonts w:hint="eastAsia"/>
        </w:rPr>
        <w:t>　　　　二、国外铜矿的发展概况</w:t>
      </w:r>
      <w:r>
        <w:rPr>
          <w:rFonts w:hint="eastAsia"/>
        </w:rPr>
        <w:br/>
      </w:r>
      <w:r>
        <w:rPr>
          <w:rFonts w:hint="eastAsia"/>
        </w:rPr>
        <w:t>　　　　三、国外铜矿的现状和发展历程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2020-2025年全球铜矿主要国家、地区运行分析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2025-2031年全球铜矿产业发展趋势分析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2020-2025年中国铜矿行业市场发展环境分析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铜矿行业经济环境分析</w:t>
      </w:r>
      <w:r>
        <w:rPr>
          <w:rFonts w:hint="eastAsia"/>
        </w:rPr>
        <w:br/>
      </w:r>
      <w:r>
        <w:rPr>
          <w:rFonts w:hint="eastAsia"/>
        </w:rPr>
        <w:t>　　第二节 铜矿行业政策环境分析</w:t>
      </w:r>
      <w:r>
        <w:rPr>
          <w:rFonts w:hint="eastAsia"/>
        </w:rPr>
        <w:br/>
      </w:r>
      <w:r>
        <w:rPr>
          <w:rFonts w:hint="eastAsia"/>
        </w:rPr>
        <w:t>　　第三节 铜矿行业社会环境分析</w:t>
      </w:r>
      <w:r>
        <w:rPr>
          <w:rFonts w:hint="eastAsia"/>
        </w:rPr>
        <w:br/>
      </w:r>
      <w:r>
        <w:rPr>
          <w:rFonts w:hint="eastAsia"/>
        </w:rPr>
        <w:t>　　第四节 铜矿行业技术环境分析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2020-2025年中国铜矿产业发展概述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2024-2025年中国铜矿产业运行动态分析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2020-2025年中国铜矿产业发展存在问题与对策建议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一、中国铜矿产业存在的问题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二、规范铜矿行业发展的措施</w:t>
      </w:r>
      <w:r>
        <w:rPr>
          <w:rFonts w:hint="eastAsia"/>
        </w:rPr>
        <w:br/>
      </w:r>
      <w:r>
        <w:rPr>
          <w:rFonts w:hint="eastAsia"/>
        </w:rPr>
        <w:t>　　　　三、铜矿行业发展的建议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2020-2025年中国铜矿主要企业竞争状况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2020-2025年中国铜矿产业竞争现状分析</w:t>
      </w:r>
      <w:r>
        <w:rPr>
          <w:rFonts w:hint="eastAsia"/>
        </w:rPr>
        <w:br/>
      </w:r>
      <w:r>
        <w:rPr>
          <w:rFonts w:hint="eastAsia"/>
        </w:rPr>
        <w:t>　　　　一、铜矿中外竞争力对比分析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二、铜矿技术竞争分析</w:t>
      </w:r>
      <w:r>
        <w:rPr>
          <w:rFonts w:hint="eastAsia"/>
        </w:rPr>
        <w:br/>
      </w:r>
      <w:r>
        <w:rPr>
          <w:rFonts w:hint="eastAsia"/>
        </w:rPr>
        <w:t>　　　　三、铜矿品牌竞争分析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2025年中国铜矿产业集中度分析</w:t>
      </w:r>
      <w:r>
        <w:rPr>
          <w:rFonts w:hint="eastAsia"/>
        </w:rPr>
        <w:br/>
      </w:r>
      <w:r>
        <w:rPr>
          <w:rFonts w:hint="eastAsia"/>
        </w:rPr>
        <w:t>　　　　一、铜矿生产企业集中分布</w:t>
      </w:r>
      <w:r>
        <w:rPr>
          <w:rFonts w:hint="eastAsia"/>
        </w:rPr>
        <w:br/>
      </w:r>
      <w:r>
        <w:rPr>
          <w:rFonts w:hint="eastAsia"/>
        </w:rPr>
        <w:t>　　　　二、铜矿市场集中度分析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中国铜矿重点企业竞争力调研</w:t>
      </w:r>
      <w:r>
        <w:rPr>
          <w:rFonts w:hint="eastAsia"/>
        </w:rPr>
        <w:br/>
      </w:r>
      <w:r>
        <w:rPr>
          <w:rFonts w:hint="eastAsia"/>
        </w:rPr>
        <w:t>　　第一节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三、铜矿企业竞争优劣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四、铜矿企业发展战略</w:t>
      </w:r>
      <w:r>
        <w:rPr>
          <w:rFonts w:hint="eastAsia"/>
        </w:rPr>
        <w:br/>
      </w:r>
      <w:r>
        <w:rPr>
          <w:rFonts w:hint="eastAsia"/>
        </w:rPr>
        <w:t>　　第六节 铜矿企业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二、铜矿企业经营状况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铜矿行业企业发展战略分析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铜矿行业企业发展建议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中国铜矿产业发展优劣势分析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中国铜矿产业市场发展预测评估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2025-2031年中国铜矿产业发展前景分析</w:t>
      </w:r>
      <w:r>
        <w:rPr>
          <w:rFonts w:hint="eastAsia"/>
        </w:rPr>
        <w:br/>
      </w:r>
      <w:r>
        <w:rPr>
          <w:rFonts w:hint="eastAsia"/>
        </w:rPr>
        <w:t>　　　　一、铜矿技术发展方向分析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二、我国铜矿未来发展趋势</w:t>
      </w:r>
      <w:r>
        <w:rPr>
          <w:rFonts w:hint="eastAsia"/>
        </w:rPr>
        <w:br/>
      </w:r>
      <w:r>
        <w:rPr>
          <w:rFonts w:hint="eastAsia"/>
        </w:rPr>
        <w:t>　　　　三、铜矿市场未来需求特点分析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中智-林-－2025-2031年中国铜矿产业市场预测分析</w:t>
      </w:r>
      <w:r>
        <w:rPr>
          <w:rFonts w:hint="eastAsia"/>
        </w:rPr>
        <w:br/>
      </w:r>
      <w:r>
        <w:rPr>
          <w:rFonts w:hint="eastAsia"/>
        </w:rPr>
        <w:t>　　　　一、铜矿产业市场供给预测分析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二、铜矿需求预测分析</w:t>
      </w:r>
      <w:r>
        <w:rPr>
          <w:rFonts w:hint="eastAsia"/>
        </w:rPr>
        <w:br/>
      </w:r>
      <w:r>
        <w:rPr>
          <w:rFonts w:hint="eastAsia"/>
        </w:rPr>
        <w:t>　　　　三、铜矿进出口预测分析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铜矿行业类别</w:t>
      </w:r>
      <w:r>
        <w:rPr>
          <w:rFonts w:hint="eastAsia"/>
        </w:rPr>
        <w:br/>
      </w:r>
      <w:r>
        <w:rPr>
          <w:rFonts w:hint="eastAsia"/>
        </w:rPr>
        <w:t>　　图表 铜矿行业产业链调研</w:t>
      </w:r>
      <w:r>
        <w:rPr>
          <w:rFonts w:hint="eastAsia"/>
        </w:rPr>
        <w:br/>
      </w:r>
      <w:r>
        <w:rPr>
          <w:rFonts w:hint="eastAsia"/>
        </w:rPr>
        <w:t>　　图表 铜矿行业现状</w:t>
      </w:r>
      <w:r>
        <w:rPr>
          <w:rFonts w:hint="eastAsia"/>
        </w:rPr>
        <w:br/>
      </w:r>
      <w:r>
        <w:rPr>
          <w:rFonts w:hint="eastAsia"/>
        </w:rPr>
        <w:t>　　图表 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2019-2024年中国铜矿行业产量统计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2019-2024年中国铜矿市场需求量</w:t>
      </w:r>
      <w:r>
        <w:rPr>
          <w:rFonts w:hint="eastAsia"/>
        </w:rPr>
        <w:br/>
      </w:r>
      <w:r>
        <w:rPr>
          <w:rFonts w:hint="eastAsia"/>
        </w:rPr>
        <w:t>　　图表 2024年中国铜矿行业需求区域调研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2019-2024年中国铜矿行情</w:t>
      </w:r>
      <w:r>
        <w:rPr>
          <w:rFonts w:hint="eastAsia"/>
        </w:rPr>
        <w:br/>
      </w:r>
      <w:r>
        <w:rPr>
          <w:rFonts w:hint="eastAsia"/>
        </w:rPr>
        <w:t>　　图表 2019-2024年中国铜矿价格走势图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2019-2024年中国铜矿进口统计</w:t>
      </w:r>
      <w:r>
        <w:rPr>
          <w:rFonts w:hint="eastAsia"/>
        </w:rPr>
        <w:br/>
      </w:r>
      <w:r>
        <w:rPr>
          <w:rFonts w:hint="eastAsia"/>
        </w:rPr>
        <w:t>　　图表 2019-2024年中国铜矿出口统计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铜矿行业竞争对手分析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铜矿行业准入条件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2025-2031年中国铜矿市场前景</w:t>
      </w:r>
      <w:r>
        <w:rPr>
          <w:rFonts w:hint="eastAsia"/>
        </w:rPr>
        <w:br/>
      </w:r>
      <w:r>
        <w:rPr>
          <w:rFonts w:hint="eastAsia"/>
        </w:rPr>
        <w:t>　　图表 2025-2031年中国铜矿行业信息化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5e5596f024878" w:history="1">
        <w:r>
          <w:rPr>
            <w:rStyle w:val="Hyperlink"/>
          </w:rPr>
          <w:t>2025-2031年中国铜矿市场调研及发展趋势预测报告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5e5596f024878" w:history="1">
        <w:r>
          <w:rPr>
            <w:rStyle w:val="Hyperlink"/>
          </w:rPr>
          <w:t>https://www.20087.com/0/87/TongKuangFaZhanQuShi.html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9fba43684196" w:history="1">
      <w:r>
        <w:rPr>
          <w:rStyle w:val="Hyperlink"/>
        </w:rPr>
        <w:t>2025-2031年中国铜矿市场调研及发展趋势预测报告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KuangFaZhanQuShi.html" TargetMode="External" Id="R7545e5596f02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KuangFaZhanQuShi.html" TargetMode="External" Id="R346e9fba436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2025-02-28T02:41:00Z</dcterms:created>
  <dcterms:modified xsi:type="dcterms:W3CDTF">2025-02-28T03:41:00Z</dcterms:modified>
  <dc:subject>2025-2031年中国铜矿市场调研及发展趋势预测报告</dc:subject>
  <dc:title>2025-2031年中国铜矿市场调研及发展趋势预测报告</dc:title>
  <cp:keywords>2025-2031年中国铜矿市场调研及发展趋势预测报告</cp:keywords>
  <dc:description>2025-2031年中国铜矿市场调研及发展趋势预测报告</dc:description>
</cp:coreProperties>
</file>