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bfa88be1ba4736" w:history="1">
              <w:r>
                <w:rPr>
                  <w:rStyle w:val="Hyperlink"/>
                </w:rPr>
                <w:t>2025-2031年中国锡冶炼市场现状调研分析及发展趋势报告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bfa88be1ba4736" w:history="1">
              <w:r>
                <w:rPr>
                  <w:rStyle w:val="Hyperlink"/>
                </w:rPr>
                <w:t>2025-2031年中国锡冶炼市场现状调研分析及发展趋势报告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2207670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bfa88be1ba4736" w:history="1">
                <w:r>
                  <w:rPr>
                    <w:rStyle w:val="Hyperlink"/>
                  </w:rPr>
                  <w:t>https://www.20087.com/0/67/XiYeLianWeiLaiFaZhanQuShi.html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锡冶炼是金属锡生产的关键步骤，近年来，随着全球锡资源的日益紧张和环保法规的趋严，锡冶炼行业正面临转型和升级的压力。目前，锡冶炼正朝着更高效、更环保和更可持续的方向发展，采用富氧熔炼、闪速熔炼和烟气余热回收等先进技术，提高锡的回收率，减少能耗和排放。同时，行业正加强对废弃电子产品和工业废料中的锡回收，以缓解原生锡矿资源的开采压力。</w:t>
      </w:r>
      <w:r>
        <w:rPr>
          <w:rFonts w:hint="eastAsia"/>
        </w:rPr>
        <w:br/>
      </w:r>
      <w:r>
        <w:rPr>
          <w:rFonts w:hint="eastAsia"/>
        </w:rPr>
        <w:t>　　未来，锡冶炼将更加注重资源循环和技术创新。一方面，通过开发新的提炼技术和材料，如生物浸出和电化学法，提高锡回收的效率和纯度，减少对环境的影响。另一方面，锡冶炼行业将探索与循环经济模式的融合，如与电池回收和电子垃圾处理行业的合作，构建锡资源的闭环供应链，促进绿色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bfa88be1ba4736" w:history="1">
        <w:r>
          <w:rPr>
            <w:rStyle w:val="Hyperlink"/>
          </w:rPr>
          <w:t>2025-2031年中国锡冶炼市场现状调研分析及发展趋势报告</w:t>
        </w:r>
      </w:hyperlink>
      <w:r>
        <w:rPr>
          <w:rFonts w:hint="eastAsia"/>
        </w:rPr>
        <w:t>》依托多年行业监测数据，结合锡冶炼行业现状与未来前景，系统分析了锡冶炼市场需求、市场规模、产业链结构、价格机制及细分市场特征。报告对锡冶炼市场前景进行了客观评估，预测了锡冶炼行业发展趋势，并详细解读了品牌竞争格局、市场集中度及重点企业的运营表现。此外，报告通过SWOT分析识别了锡冶炼行业机遇与潜在风险，为投资者和决策者提供了科学、规范的战略建议，助力把握锡冶炼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2025年中国锡冶炼行业发展环境分析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　　1、GDP历史变动轨迹分析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　　四、2020-2025年中国城市及农村居民年均可支配收入</w:t>
      </w:r>
      <w:r>
        <w:rPr>
          <w:rFonts w:hint="eastAsia"/>
        </w:rPr>
        <w:br/>
      </w:r>
      <w:r>
        <w:rPr>
          <w:rFonts w:hint="eastAsia"/>
        </w:rPr>
        <w:t>　　　　四、2025年中国经济发展预测分析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锡冶炼行业相关政策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t>　　第三节 2025年中国锡冶炼行业发展社会环境分析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锡冶炼行业发展概述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一、锡冶炼行业定义及分类</w:t>
      </w:r>
      <w:r>
        <w:rPr>
          <w:rFonts w:hint="eastAsia"/>
        </w:rPr>
        <w:br/>
      </w:r>
      <w:r>
        <w:rPr>
          <w:rFonts w:hint="eastAsia"/>
        </w:rPr>
        <w:t>　　　　二、锡冶炼行业经济特性</w:t>
      </w:r>
      <w:r>
        <w:rPr>
          <w:rFonts w:hint="eastAsia"/>
        </w:rPr>
        <w:br/>
      </w:r>
      <w:r>
        <w:rPr>
          <w:rFonts w:hint="eastAsia"/>
        </w:rPr>
        <w:t>　　　　三、锡冶炼行业产业链简介</w:t>
      </w:r>
      <w:r>
        <w:rPr>
          <w:rFonts w:hint="eastAsia"/>
        </w:rPr>
        <w:br/>
      </w:r>
      <w:r>
        <w:rPr>
          <w:rFonts w:hint="eastAsia"/>
        </w:rPr>
        <w:t>　　第二节 锡冶炼行业发展成熟度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锡冶炼行业相关产业动态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2025年全球锡冶炼行业市场运行形势分析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全球锡冶炼行业市场运行环境分析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全球锡冶炼行业市场发展情况分析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一、全球锡冶炼行业市场供需分析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二、全球锡冶炼行业市场规模分析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三、全球锡冶炼行业主要国家发展情况分析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2025-2031年全球锡冶炼行业市场规模趋势预测分析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2025年中国锡冶炼行业技术发展分析</w:t>
      </w:r>
      <w:r>
        <w:rPr>
          <w:rFonts w:hint="eastAsia"/>
        </w:rPr>
        <w:br/>
      </w:r>
      <w:r>
        <w:rPr>
          <w:rFonts w:hint="eastAsia"/>
        </w:rPr>
        <w:t>　　第一节 中国锡冶炼行业技术发展现状</w:t>
      </w:r>
      <w:r>
        <w:rPr>
          <w:rFonts w:hint="eastAsia"/>
        </w:rPr>
        <w:br/>
      </w:r>
      <w:r>
        <w:rPr>
          <w:rFonts w:hint="eastAsia"/>
        </w:rPr>
        <w:t>　　第二节 锡冶炼行业技术特点分析</w:t>
      </w:r>
      <w:r>
        <w:rPr>
          <w:rFonts w:hint="eastAsia"/>
        </w:rPr>
        <w:br/>
      </w:r>
      <w:r>
        <w:rPr>
          <w:rFonts w:hint="eastAsia"/>
        </w:rPr>
        <w:t>　　第三节 锡冶炼行业技术专利情况</w:t>
      </w:r>
      <w:r>
        <w:rPr>
          <w:rFonts w:hint="eastAsia"/>
        </w:rPr>
        <w:br/>
      </w:r>
      <w:r>
        <w:rPr>
          <w:rFonts w:hint="eastAsia"/>
        </w:rPr>
        <w:t>　　　　一、锡冶炼行业专利申请数分析</w:t>
      </w:r>
      <w:r>
        <w:rPr>
          <w:rFonts w:hint="eastAsia"/>
        </w:rPr>
        <w:br/>
      </w:r>
      <w:r>
        <w:rPr>
          <w:rFonts w:hint="eastAsia"/>
        </w:rPr>
        <w:t>　　　　二、锡冶炼行业专利申请人分析</w:t>
      </w:r>
      <w:r>
        <w:rPr>
          <w:rFonts w:hint="eastAsia"/>
        </w:rPr>
        <w:br/>
      </w:r>
      <w:r>
        <w:rPr>
          <w:rFonts w:hint="eastAsia"/>
        </w:rPr>
        <w:t>　　　　三、锡冶炼行业热门专利技术分析</w:t>
      </w:r>
      <w:r>
        <w:rPr>
          <w:rFonts w:hint="eastAsia"/>
        </w:rPr>
        <w:br/>
      </w:r>
      <w:r>
        <w:rPr>
          <w:rFonts w:hint="eastAsia"/>
        </w:rPr>
        <w:t>　　第四节 锡冶炼行业技术发展趋势分析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我国锡冶炼行业发展分析</w:t>
      </w:r>
      <w:r>
        <w:rPr>
          <w:rFonts w:hint="eastAsia"/>
        </w:rPr>
        <w:br/>
      </w:r>
      <w:r>
        <w:rPr>
          <w:rFonts w:hint="eastAsia"/>
        </w:rPr>
        <w:t>　　第一节 2025年中国锡冶炼行业发展状况</w:t>
      </w:r>
      <w:r>
        <w:rPr>
          <w:rFonts w:hint="eastAsia"/>
        </w:rPr>
        <w:br/>
      </w:r>
      <w:r>
        <w:rPr>
          <w:rFonts w:hint="eastAsia"/>
        </w:rPr>
        <w:t>　　　　一、2025年锡冶炼行业发展状况分析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二、2025年中国锡冶炼行业发展动态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三、2025年我国锡冶炼行业发展热点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四、2025年我国锡冶炼行业存在的问题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2025年中国锡冶炼行业市场供需状况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一、2020-2025年中国锡冶炼行业供给分析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二、2020-2025年中国锡冶炼行业市场需求分析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三、中国锡冶炼行业产品价格分析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1、中国锡冶炼行业产品价格分析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四、2020-2025年中国锡冶炼行业市场规模分析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2020-2025年中国锡冶炼所属行业主要数据监测分析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2020-2025年中国锡冶炼所属行业规模分析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2020-2025年中国锡冶炼所属行业产值分析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2020-2025年中国锡冶炼所属行业成本费用分析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2020-2025年中国锡冶炼所属行业运营效益分析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2025年中国锡冶炼行业竞争格局分析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锡冶炼行业集中度分析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2025年中国锡冶炼行业SWOT模型分析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2025年锡冶炼行业优势生产企业竞争力分析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柳州华锡集团有限责任公司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云南乘风有色金属股份有限公司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个旧市大屯有色矿冶有限公司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广西钟山县金易冶炼有限责任公司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个旧市自立矿冶有限公司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广西平桂飞碟股份有限公司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第七节 郴州市云湘矿冶炼有限责任公司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第八节 蒙自博发矿冶有限公司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2020-2025年中国锡冶炼行业上下游分析及其影响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2025年中国锡冶炼行业上游发展及影响分析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一、2025年中国锡冶炼行业上游运行现状分析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二、2025-2031年中国锡冶炼行业上游市场发展前景预测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2025年中国锡冶炼行业下游发展及影响分析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一、2025年中国锡冶炼行业下游运行现状分析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二、2025-2031年中国锡冶炼行业下游市场发展前景预测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2025-2031年锡冶炼行业发展及投资前景预测分析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2025-2031年锡冶炼行业市场规模预测分析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2025-2031年锡冶炼行业供需预测分析</w:t>
      </w:r>
      <w:r>
        <w:rPr>
          <w:rFonts w:hint="eastAsia"/>
        </w:rPr>
        <w:br/>
      </w:r>
      <w:r>
        <w:rPr>
          <w:rFonts w:hint="eastAsia"/>
        </w:rPr>
        <w:t>　　第三节 中国锡冶炼行业五力分析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2025-2031年我国锡冶炼行业前景展望分析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2025-2031年我国锡冶炼行业产品价格走势预测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2025-2031年我国锡冶炼行业盈利能力预测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2025-2031年中国锡冶炼行业投资风险分析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2020-2025年中国锡冶炼行业投资金额分析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一、2020-2025年中国锡冶炼行业内资企业投资金额分析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二、2020-2025年中国锡冶炼行业港澳台及外资企业投资金额分析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近年中国锡冶炼行业主要投资项目分析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2025-2031年中国锡冶炼行业投资周期分析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2025-2031年中国锡冶炼行业投资风险分析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2025-2031年中国锡冶炼行业发展策略及投资建议分析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锡冶炼行业发展策略分析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锡冶炼行业市场的重点客户战略实施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2025-2031年中国锡冶炼产品生产及销售投资运作模式探讨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2025-2031年中国锡冶炼行业发展建议</w:t>
      </w:r>
      <w:r>
        <w:rPr>
          <w:rFonts w:hint="eastAsia"/>
        </w:rPr>
        <w:br/>
      </w:r>
      <w:r>
        <w:rPr>
          <w:rFonts w:hint="eastAsia"/>
        </w:rPr>
        <w:t>　　第五节 中⋅智⋅林：2025-2031年中国锡冶炼行业投资建议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2020-2025年中国GDP经济增长趋势：%</w:t>
      </w:r>
      <w:r>
        <w:rPr>
          <w:rFonts w:hint="eastAsia"/>
        </w:rPr>
        <w:br/>
      </w:r>
      <w:r>
        <w:rPr>
          <w:rFonts w:hint="eastAsia"/>
        </w:rPr>
        <w:t>　　图表 2020-2025年锡冶炼相关专利申请数量变化走势图：个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锡冶炼产业链结构示意图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2020-2025年中国锡冶炼行业专利申请情况（单位：个）</w:t>
      </w:r>
      <w:r>
        <w:rPr>
          <w:rFonts w:hint="eastAsia"/>
        </w:rPr>
        <w:br/>
      </w:r>
      <w:r>
        <w:rPr>
          <w:rFonts w:hint="eastAsia"/>
        </w:rPr>
        <w:t>　　图表 2025年锡冶炼行业专利申请前十申请量统计（单位：个）</w:t>
      </w:r>
      <w:r>
        <w:rPr>
          <w:rFonts w:hint="eastAsia"/>
        </w:rPr>
        <w:br/>
      </w:r>
      <w:r>
        <w:rPr>
          <w:rFonts w:hint="eastAsia"/>
        </w:rPr>
        <w:t>　　图表 2025年我国锡冶炼行业相关发明专利分布领域（前十位）（单位：%）</w:t>
      </w:r>
      <w:r>
        <w:rPr>
          <w:rFonts w:hint="eastAsia"/>
        </w:rPr>
        <w:br/>
      </w:r>
      <w:r>
        <w:rPr>
          <w:rFonts w:hint="eastAsia"/>
        </w:rPr>
        <w:t>　　图表 2020-2025年中国锡冶炼产量及其增速走势图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2020-2025年中国锡冶炼消费量及其增速走势图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2020-2025年中国锡冶炼市场规模及其增速走势图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2020-2025年中国锡冶炼市场价格走势图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2025-2031年中国锡冶炼产量及消费量预测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2025-2031年中国锡冶炼市场价格走势预测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2020-2025年我国锡冶炼市场规模分区域统计表</w:t>
      </w:r>
      <w:r>
        <w:rPr>
          <w:rFonts w:hint="eastAsia"/>
        </w:rPr>
        <w:br/>
      </w:r>
      <w:r>
        <w:rPr>
          <w:rFonts w:hint="eastAsia"/>
        </w:rPr>
        <w:t>　　图表 2020-2025年中国锡冶炼所属行业企业数量增长趋势图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2020-2025年中国锡冶炼所属行业资产规模增长分析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2020-2025年中国锡冶炼所属行业销售规模增长分析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2020-2025年中国锡冶炼所属行业利润规模增长分析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2020-2025年中国锡冶炼所属行业产成品增长分析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2020-2025年中国锡冶炼所属行业总产值分析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2020-2025年中国锡冶炼所属行业成本费用结构变动趋势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2020-2025年中国锡冶炼所属行业销售成本分析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2020-2025年中国锡冶炼所属行业销售费用分析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2020-2025年中国锡冶炼所属行业管理费用分析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2020-2025年中国锡冶炼所属行业财务费用分析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2020-2025年中国锡冶炼所属行业资产收益率分析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2020-2025年中国锡冶炼所属行业销售利润率分析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2020-2025年中国锡冶炼所属行业总资产周转率分析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2020-2025年中国锡冶炼所属行业流动资产周转率分析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2020-2025年中国锡冶炼所属行业销售增长率分析</w:t>
      </w:r>
      <w:r>
        <w:rPr>
          <w:rFonts w:hint="eastAsia"/>
        </w:rPr>
        <w:br/>
      </w:r>
      <w:r>
        <w:rPr>
          <w:rFonts w:hint="eastAsia"/>
        </w:rPr>
        <w:t>　　图表 2020-2025年中国锡冶炼所属行业利润增长率分析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2020-2025年中国锡冶炼所属行业资产负债率分析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2020-2025年中国锡冶炼所属行业流动比率分析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bfa88be1ba4736" w:history="1">
        <w:r>
          <w:rPr>
            <w:rStyle w:val="Hyperlink"/>
          </w:rPr>
          <w:t>2025-2031年中国锡冶炼市场现状调研分析及发展趋势报告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2207670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bfa88be1ba4736" w:history="1">
        <w:r>
          <w:rPr>
            <w:rStyle w:val="Hyperlink"/>
          </w:rPr>
          <w:t>https://www.20087.com/0/67/XiYeLianWeiLaiFaZhanQuShi.html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热点：锡冶炼厂家地址联系电话、锡冶炼渣回收钽铌、江西锡冶炼厂、锡冶炼加工、锡的冶炼及提纯、锡冶炼渣钽铌富集工艺、锡提炼技术、锡冶炼工艺、锡铁合金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405983f6944ffb" w:history="1">
      <w:r>
        <w:rPr>
          <w:rStyle w:val="Hyperlink"/>
        </w:rPr>
        <w:t>2025-2031年中国锡冶炼市场现状调研分析及发展趋势报告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XiYeLianWeiLaiFaZhanQuShi.html" TargetMode="External" Id="R32bfa88be1ba47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XiYeLianWeiLaiFaZhanQuShi.html" TargetMode="External" Id="R1a405983f6944f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2025-05-20T08:45:00Z</dcterms:created>
  <dcterms:modified xsi:type="dcterms:W3CDTF">2025-05-20T09:45:00Z</dcterms:modified>
  <dc:subject>2025-2031年中国锡冶炼市场现状调研分析及发展趋势报告</dc:subject>
  <dc:title>2025-2031年中国锡冶炼市场现状调研分析及发展趋势报告</dc:title>
  <cp:keywords>2025-2031年中国锡冶炼市场现状调研分析及发展趋势报告</cp:keywords>
  <dc:description>2025-2031年中国锡冶炼市场现状调研分析及发展趋势报告</dc:description>
</cp:coreProperties>
</file>