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1511ef1554e46" w:history="1">
              <w:r>
                <w:rPr>
                  <w:rStyle w:val="Hyperlink"/>
                </w:rPr>
                <w:t>2023-2029年中国压缩天然气（CNG）行业现状与发展趋势分析报告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1511ef1554e46" w:history="1">
              <w:r>
                <w:rPr>
                  <w:rStyle w:val="Hyperlink"/>
                </w:rPr>
                <w:t>2023-2029年中国压缩天然气（CNG）行业现状与发展趋势分析报告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1511ef1554e46" w:history="1">
                <w:r>
                  <w:rPr>
                    <w:rStyle w:val="Hyperlink"/>
                  </w:rPr>
                  <w:t>https://www.20087.com/0/77/YaSuoTianRanQi-CNG-FaZhanQuShiFenXi.html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是一种清洁的替代能源，近年来在全球范围内得到了广泛应用，尤其是在交通运输领域。CNG的燃烧效率高，产生的污染物少，能够有效减少温室气体排放，因此被视为传统汽油和柴油的理想替代品。近年来，随着CNG加气站网络的不断完善和CNG车辆技术的成熟，CNG的市场份额逐年增长。特别是在公共交通和城市物流领域，CNG车辆的普及率显著提高，成为推动绿色交通发展的重要力量。</w:t>
      </w:r>
      <w:r>
        <w:rPr>
          <w:rFonts w:hint="eastAsia"/>
        </w:rPr>
        <w:br/>
      </w:r>
      <w:r>
        <w:rPr>
          <w:rFonts w:hint="eastAsia"/>
        </w:rPr>
        <w:t>　　未来，CNG的发展将更加注重技术创新和市场拓展。在技术创新方面，CNG车辆的性能将进一步优化，包括提高续航里程、缩短充气时间以及降低成本，以增强其市场竞争力。同时，CNG加气站的布局将更加密集，形成覆盖更广的加气网络，为CNG车辆用户提供更加便捷的服务。在市场拓展方面，除了继续巩固在公共交通和物流领域的应用，CNG还将探索在私家车、船舶和小型发电等领域的应用潜力，进一步扩大其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1511ef1554e46" w:history="1">
        <w:r>
          <w:rPr>
            <w:rStyle w:val="Hyperlink"/>
          </w:rPr>
          <w:t>2023-2029年中国压缩天然气（CNG）行业现状与发展趋势分析报告</w:t>
        </w:r>
      </w:hyperlink>
      <w:r>
        <w:rPr>
          <w:rFonts w:hint="eastAsia"/>
        </w:rPr>
        <w:t>》依据国家统计局、发改委及压缩天然气（CNG）相关协会等的数据资料，深入研究了压缩天然气（CNG）行业的现状，包括压缩天然气（CNG）市场需求、市场规模及产业链状况。压缩天然气（CNG）报告分析了压缩天然气（CNG）的价格波动、各细分市场的动态，以及重点企业的经营状况。同时，报告对压缩天然气（CNG）市场前景及发展趋势进行了科学预测，揭示了潜在的市场需求和投资机会，也指出了压缩天然气（CNG）行业内可能的风险。此外，压缩天然气（CNG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压缩天然气（CNG）市场概述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按照不同分类，压缩天然气（CNG）主要可以分为如下几个类别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不同分类压缩天然气（CNG）增长趋势2017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从不同应用，压缩天然气（CNG）主要包括如下几个方面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中国压缩天然气（CNG）发展现状及未来趋势（2017-2029）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中国市场主要压缩天然气（CNG）厂商分析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中国市场主要厂商压缩天然气（CNG）销量、收入及市场份额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中国市场主要厂商压缩天然气（CNG）销量（2017-2022）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中国市场主要厂商压缩天然气（CNG）收入（2017-2022）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2022年中国市场主要厂商压缩天然气（CNG）收入排名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中国市场主要厂商压缩天然气（CNG）价格（2017-2022）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中国市场主要厂商压缩天然气（CNG）产地分布及商业化日期</w:t>
      </w:r>
      <w:r>
        <w:rPr>
          <w:rFonts w:hint="eastAsia"/>
        </w:rPr>
        <w:br/>
      </w:r>
      <w:r>
        <w:rPr>
          <w:rFonts w:hint="eastAsia"/>
        </w:rPr>
        <w:t>　　2.3 压缩天然气（CNG）行业集中度、竞争程度分析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压缩天然气（CNG）行业集中度分析：中国Top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中国市场压缩天然气（CNG）第一梯队、第二梯队和第三梯队厂商（品牌）及市场份额（2017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中国主要地区压缩天然气（CNG）分析</w:t>
      </w:r>
      <w:r>
        <w:rPr>
          <w:rFonts w:hint="eastAsia"/>
        </w:rPr>
        <w:br/>
      </w:r>
      <w:r>
        <w:rPr>
          <w:rFonts w:hint="eastAsia"/>
        </w:rPr>
        <w:t>　　3.1 中国主要地区压缩天然气（CNG）市场规模分析：2017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中国主要地区压缩天然气（CNG）销量及市场份额（2017-2022）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中国主要地区压缩天然气（CNG）销量及市场份额预测（2023-2029）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中国主要地区压缩天然气（CNG）销售规模及市场份额（2017-2022）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中国主要地区压缩天然气（CNG）销售规模及市场份额预测（2023-2029）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华东地区压缩天然气（CNG）销量、销售规模及增长率（2017-2029）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华南地区压缩天然气（CNG）销量、销售规模及增长率（2017-2029）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华中地区压缩天然气（CNG）销量、销售规模及增长率（2017-2029）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华北地区压缩天然气（CNG）销量、销售规模及增长率（2017-2029）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西南地区压缩天然气（CNG）销量、销售规模及增长率（2017-2029）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东北及西北地区压缩天然气（CNG）销量、销售规模及增长率（2017-2029）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中国市场压缩天然气（CNG）主要企业分析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不同分类压缩天然气（CNG）分析</w:t>
      </w:r>
      <w:r>
        <w:rPr>
          <w:rFonts w:hint="eastAsia"/>
        </w:rPr>
        <w:br/>
      </w:r>
      <w:r>
        <w:rPr>
          <w:rFonts w:hint="eastAsia"/>
        </w:rPr>
        <w:t>　　5.1 中国市场不同分类压缩天然气（CNG）销量（2017-2029）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中国市场不同分类压缩天然气（CNG）销量及市场份额（2017-2022）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中国市场不同分类压缩天然气（CNG）销量预测（2023-2029）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中国市场不同分类压缩天然气（CNG）规模（2017-2029）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中国市场不同分类压缩天然气（CNG）规模及市场份额（2017-2022）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中国市场不同分类压缩天然气（CNG）规模预测（2023-2029）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中国市场不同分类压缩天然气（CNG）价格走势（2017-2029）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不同应用压缩天然气（CNG）分析</w:t>
      </w:r>
      <w:r>
        <w:rPr>
          <w:rFonts w:hint="eastAsia"/>
        </w:rPr>
        <w:br/>
      </w:r>
      <w:r>
        <w:rPr>
          <w:rFonts w:hint="eastAsia"/>
        </w:rPr>
        <w:t>　　6.1 中国市场不同应用压缩天然气（CNG）销量（2017-2029）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中国市场不同应用压缩天然气（CNG）销量及市场份额（2017-2022）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中国市场不同应用压缩天然气（CNG）销量预测（2023-2029）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中国市场不同应用压缩天然气（CNG）规模（2017-2029）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中国市场不同应用压缩天然气（CNG）规模及市场份额（2017-2022）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中国市场不同应用压缩天然气（CNG）规模预测（2023-2029）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中国市场不同应用压缩天然气（CNG）价格走势（2017-2029）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压缩天然气（CNG）行业技术发展趋势</w:t>
      </w:r>
      <w:r>
        <w:rPr>
          <w:rFonts w:hint="eastAsia"/>
        </w:rPr>
        <w:br/>
      </w:r>
      <w:r>
        <w:rPr>
          <w:rFonts w:hint="eastAsia"/>
        </w:rPr>
        <w:t>　　7.2 压缩天然气（CNG）行业主要的增长驱动因素</w:t>
      </w:r>
      <w:r>
        <w:rPr>
          <w:rFonts w:hint="eastAsia"/>
        </w:rPr>
        <w:br/>
      </w:r>
      <w:r>
        <w:rPr>
          <w:rFonts w:hint="eastAsia"/>
        </w:rPr>
        <w:t>　　7.3 压缩天然气（CNG）中国企业SWOT分析</w:t>
      </w:r>
      <w:r>
        <w:rPr>
          <w:rFonts w:hint="eastAsia"/>
        </w:rPr>
        <w:br/>
      </w:r>
      <w:r>
        <w:rPr>
          <w:rFonts w:hint="eastAsia"/>
        </w:rPr>
        <w:t>　　7.4 中国压缩天然气（CNG）行业政策环境分析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政策环境对压缩天然气（CNG）行业的影响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压缩天然气（CNG）行业产业链简介</w:t>
      </w:r>
      <w:r>
        <w:rPr>
          <w:rFonts w:hint="eastAsia"/>
        </w:rPr>
        <w:br/>
      </w:r>
      <w:r>
        <w:rPr>
          <w:rFonts w:hint="eastAsia"/>
        </w:rPr>
        <w:t>　　8.3 压缩天然气（CNG）行业供应链分析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上下游行业对压缩天然气（CNG）行业的影响</w:t>
      </w:r>
      <w:r>
        <w:rPr>
          <w:rFonts w:hint="eastAsia"/>
        </w:rPr>
        <w:br/>
      </w:r>
      <w:r>
        <w:rPr>
          <w:rFonts w:hint="eastAsia"/>
        </w:rPr>
        <w:t>　　8.4 压缩天然气（CNG）行业采购模式</w:t>
      </w:r>
      <w:r>
        <w:rPr>
          <w:rFonts w:hint="eastAsia"/>
        </w:rPr>
        <w:br/>
      </w:r>
      <w:r>
        <w:rPr>
          <w:rFonts w:hint="eastAsia"/>
        </w:rPr>
        <w:t>　　8.5 压缩天然气（CNG）行业生产模式</w:t>
      </w:r>
      <w:r>
        <w:rPr>
          <w:rFonts w:hint="eastAsia"/>
        </w:rPr>
        <w:br/>
      </w:r>
      <w:r>
        <w:rPr>
          <w:rFonts w:hint="eastAsia"/>
        </w:rPr>
        <w:t>　　8.6 压缩天然气（CNG）行业销售模式及销售渠道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中国本土压缩天然气（CNG）产能、产量分析</w:t>
      </w:r>
      <w:r>
        <w:rPr>
          <w:rFonts w:hint="eastAsia"/>
        </w:rPr>
        <w:br/>
      </w:r>
      <w:r>
        <w:rPr>
          <w:rFonts w:hint="eastAsia"/>
        </w:rPr>
        <w:t>　　9.1 中国压缩天然气（CNG）供需现状及预测（2017-2029）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中国压缩天然气（CNG）产能、产量、产能利用率及发展趋势（2017-2029）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中国压缩天然气（CNG）产量、市场需求量及发展趋势（2017-2029）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中国压缩天然气（CNG）进出口分析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中国市场压缩天然气（CNG）主要进口来源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中国市场压缩天然气（CNG）主要出口目的地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中国本土生产商压缩天然气（CNG）产能分析（2017-2022）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中国本土生产商压缩天然气（CNG）产量分析（2017-2022）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按照不同分类，压缩天然气（CNG）主要可以分为如下几个类别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不同分类压缩天然气（CNG）市场规模2017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从不同应用，压缩天然气（CNG）主要包括如下几个方面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不同应用压缩天然气（CNG）市场规模2017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中国市场主要厂商压缩天然气（CNG）销量（2017-2022）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中国市场主要厂商压缩天然气（CNG）销量市场份额（2017-2022）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中国市场主要厂商压缩天然气（CNG）收入（2017-2022）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中国市场主要厂商压缩天然气（CNG）收入份额（2017-2022）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2022年中国主要生产商压缩天然气（CNG）收入排名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中国市场主要厂商压缩天然气（CNG）价格（2017-2022）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中国市场主要厂商压缩天然气（CNG）产地分布及商业化日期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中国主要地区压缩天然气（CNG）销售规模份额（2023-2029）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压缩天然气（CNG）生产基地、总部、竞争对手及市场地位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重点企业（10）压缩天然气（CNG）产品规格、参数及市场应用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重点企业（10）压缩天然气（CNG）销量、收入、价格及毛利率（2017-2022）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中国市场不同分类压缩天然气（CNG）价格走势（2017-2029）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中国市场不同应用压缩天然气（CNG）价格走势（2017-2029）</w:t>
      </w:r>
      <w:r>
        <w:rPr>
          <w:rFonts w:hint="eastAsia"/>
        </w:rPr>
        <w:br/>
      </w:r>
      <w:r>
        <w:rPr>
          <w:rFonts w:hint="eastAsia"/>
        </w:rPr>
        <w:t>　　表： 压缩天然气（CNG）行业技术发展趋势</w:t>
      </w:r>
      <w:r>
        <w:rPr>
          <w:rFonts w:hint="eastAsia"/>
        </w:rPr>
        <w:br/>
      </w:r>
      <w:r>
        <w:rPr>
          <w:rFonts w:hint="eastAsia"/>
        </w:rPr>
        <w:t>　　表： 压缩天然气（CNG）行业主要的增长驱动因素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压缩天然气（CNG）行业供应链分析</w:t>
      </w:r>
      <w:r>
        <w:rPr>
          <w:rFonts w:hint="eastAsia"/>
        </w:rPr>
        <w:br/>
      </w:r>
      <w:r>
        <w:rPr>
          <w:rFonts w:hint="eastAsia"/>
        </w:rPr>
        <w:t>　　表： 压缩天然气（CNG）上游原料供应商</w:t>
      </w:r>
      <w:r>
        <w:rPr>
          <w:rFonts w:hint="eastAsia"/>
        </w:rPr>
        <w:br/>
      </w:r>
      <w:r>
        <w:rPr>
          <w:rFonts w:hint="eastAsia"/>
        </w:rPr>
        <w:t>　　表： 压缩天然气（CNG）行业下游客户分析</w:t>
      </w:r>
      <w:r>
        <w:rPr>
          <w:rFonts w:hint="eastAsia"/>
        </w:rPr>
        <w:br/>
      </w:r>
      <w:r>
        <w:rPr>
          <w:rFonts w:hint="eastAsia"/>
        </w:rPr>
        <w:t>　　表： 压缩天然气（CNG）行业主要下游客户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上下游行业对压缩天然气（CNG）行业的影响</w:t>
      </w:r>
      <w:r>
        <w:rPr>
          <w:rFonts w:hint="eastAsia"/>
        </w:rPr>
        <w:br/>
      </w:r>
      <w:r>
        <w:rPr>
          <w:rFonts w:hint="eastAsia"/>
        </w:rPr>
        <w:t>　　表： 压缩天然气（CNG）行业主要经销商</w:t>
      </w:r>
      <w:r>
        <w:rPr>
          <w:rFonts w:hint="eastAsia"/>
        </w:rPr>
        <w:br/>
      </w:r>
      <w:r>
        <w:rPr>
          <w:rFonts w:hint="eastAsia"/>
        </w:rPr>
        <w:t>　　表： 中国压缩天然气（CNG）产量、销量、进口量及出口量（2017-2022）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中国压缩天然气（CNG）产量、销量、进口量及出口量预测（2023-2029）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中国市场压缩天然气（CNG）主要进口来源</w:t>
      </w:r>
      <w:r>
        <w:rPr>
          <w:rFonts w:hint="eastAsia"/>
        </w:rPr>
        <w:br/>
      </w:r>
      <w:r>
        <w:rPr>
          <w:rFonts w:hint="eastAsia"/>
        </w:rPr>
        <w:t>　　表： 中国市场压缩天然气（CNG）主要出口目的地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中国本主要土生产商压缩天然气（CNG）产能（2017-2022）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中国本土主要生产商压缩天然气（CNG）产能份额（2017-2022）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中国本土主要生产商压缩天然气（CNG）产量（2017-2022）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中国本土主要生产商压缩天然气（CNG）产量份额（2017-2022）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压缩天然气（CNG）产品图片</w:t>
      </w:r>
      <w:r>
        <w:rPr>
          <w:rFonts w:hint="eastAsia"/>
        </w:rPr>
        <w:br/>
      </w:r>
      <w:r>
        <w:rPr>
          <w:rFonts w:hint="eastAsia"/>
        </w:rPr>
        <w:t>　　图： 中国不同分类压缩天然气（CNG）市场规模市场份额2022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中国不同分类压缩天然气（CNG）产品图片</w:t>
      </w:r>
      <w:r>
        <w:rPr>
          <w:rFonts w:hint="eastAsia"/>
        </w:rPr>
        <w:br/>
      </w:r>
      <w:r>
        <w:rPr>
          <w:rFonts w:hint="eastAsia"/>
        </w:rPr>
        <w:t>　　图： 中国不同应用压缩天然气（CNG）市场份额2022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中国不同应用压缩天然气（CNG）</w:t>
      </w:r>
      <w:r>
        <w:rPr>
          <w:rFonts w:hint="eastAsia"/>
        </w:rPr>
        <w:br/>
      </w:r>
      <w:r>
        <w:rPr>
          <w:rFonts w:hint="eastAsia"/>
        </w:rPr>
        <w:t>　　图： 中国压缩天然气（CNG）市场规模预测（2017-2029）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中国市场压缩天然气（CNG）市场规模,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2022年中国市场主要厂商压缩天然气（CNG）销量市场份额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2022年中国市场主要厂商压缩天然气（CNG）收入市场份额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2022年中国市场前五及前十大厂商商压缩天然气（CNG）市场份额</w:t>
      </w:r>
      <w:r>
        <w:rPr>
          <w:rFonts w:hint="eastAsia"/>
        </w:rPr>
        <w:br/>
      </w:r>
      <w:r>
        <w:rPr>
          <w:rFonts w:hint="eastAsia"/>
        </w:rPr>
        <w:t>　　图： 中国市场压缩天然气（CNG）第一梯队、第二梯队和第三梯队厂商（品牌）及市场份额（2017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中国主要地区压缩天然气（CNG）销量市场份额（2017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中国主要地区压缩天然气（CNG）销售规模份额（2017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东北及西北地区压缩天然气（CNG）销量及增长率（2017-2029）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东北及西北地区压缩天然气（CNG）销售规模及增长率（2017-2029）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压缩天然气（CNG）中国企业SWOT分析</w:t>
      </w:r>
      <w:r>
        <w:rPr>
          <w:rFonts w:hint="eastAsia"/>
        </w:rPr>
        <w:br/>
      </w:r>
      <w:r>
        <w:rPr>
          <w:rFonts w:hint="eastAsia"/>
        </w:rPr>
        <w:t>　　图： 压缩天然气（CNG）产业链</w:t>
      </w:r>
      <w:r>
        <w:rPr>
          <w:rFonts w:hint="eastAsia"/>
        </w:rPr>
        <w:br/>
      </w:r>
      <w:r>
        <w:rPr>
          <w:rFonts w:hint="eastAsia"/>
        </w:rPr>
        <w:t>　　图： 压缩天然气（CNG）行业采购模式分析</w:t>
      </w:r>
      <w:r>
        <w:rPr>
          <w:rFonts w:hint="eastAsia"/>
        </w:rPr>
        <w:br/>
      </w:r>
      <w:r>
        <w:rPr>
          <w:rFonts w:hint="eastAsia"/>
        </w:rPr>
        <w:t>　　图： 压缩天然气（CNG）行业销售模式分析</w:t>
      </w:r>
      <w:r>
        <w:rPr>
          <w:rFonts w:hint="eastAsia"/>
        </w:rPr>
        <w:br/>
      </w:r>
      <w:r>
        <w:rPr>
          <w:rFonts w:hint="eastAsia"/>
        </w:rPr>
        <w:t>　　图： 压缩天然气（CNG）行业销售模式分析</w:t>
      </w:r>
      <w:r>
        <w:rPr>
          <w:rFonts w:hint="eastAsia"/>
        </w:rPr>
        <w:br/>
      </w:r>
      <w:r>
        <w:rPr>
          <w:rFonts w:hint="eastAsia"/>
        </w:rPr>
        <w:t>　　图： 中国压缩天然气（CNG）产能、产量、产能利用率及发展趋势（2017-2029）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中国压缩天然气（CNG）产量、市场需求量及发展趋势（2017-2029）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1511ef1554e46" w:history="1">
        <w:r>
          <w:rPr>
            <w:rStyle w:val="Hyperlink"/>
          </w:rPr>
          <w:t>2023-2029年中国压缩天然气（CNG）行业现状与发展趋势分析报告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1511ef1554e46" w:history="1">
        <w:r>
          <w:rPr>
            <w:rStyle w:val="Hyperlink"/>
          </w:rPr>
          <w:t>https://www.20087.com/0/77/YaSuoTianRanQi-CNG-FaZhanQuShiFenXi.html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f43f7a8bc4da3" w:history="1">
      <w:r>
        <w:rPr>
          <w:rStyle w:val="Hyperlink"/>
        </w:rPr>
        <w:t>2023-2029年中国压缩天然气（CNG）行业现状与发展趋势分析报告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SuoTianRanQi-CNG-FaZhanQuShiFenXi.html" TargetMode="External" Id="R7861511ef15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SuoTianRanQi-CNG-FaZhanQuShiFenXi.html" TargetMode="External" Id="Rcb9f43f7a8b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2023-04-22T03:55:02Z</dcterms:created>
  <dcterms:modified xsi:type="dcterms:W3CDTF">2023-04-22T04:55:02Z</dcterms:modified>
  <dc:subject>2023-2029年中国压缩天然气（CNG）行业现状与发展趋势分析报告</dc:subject>
  <dc:title>2023-2029年中国压缩天然气（CNG）行业现状与发展趋势分析报告</dc:title>
  <cp:keywords>2023-2029年中国压缩天然气（CNG）行业现状与发展趋势分析报告</cp:keywords>
  <dc:description>2023-2029年中国压缩天然气（CNG）行业现状与发展趋势分析报告</dc:description>
</cp:coreProperties>
</file>