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58118ee834228" w:history="1">
              <w:r>
                <w:rPr>
                  <w:rStyle w:val="Hyperlink"/>
                </w:rPr>
                <w:t>2026-2032年全球与中国压铸锌合金市场研究及前景趋势分析报告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58118ee834228" w:history="1">
              <w:r>
                <w:rPr>
                  <w:rStyle w:val="Hyperlink"/>
                </w:rPr>
                <w:t>2026-2032年全球与中国压铸锌合金市场研究及前景趋势分析报告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58118ee834228" w:history="1">
                <w:r>
                  <w:rPr>
                    <w:rStyle w:val="Hyperlink"/>
                  </w:rPr>
                  <w:t>https://www.20087.com/0/67/YaZhuXinHeJinHangYeQuShi.html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铸锌合金凭借优异的铸造流动性、尺寸稳定性与表面光洁度，长期在精密结构件制造中占据重要地位，广泛应用于汽车电子壳体、连接器、卫浴五金及小型电机部件等领域。目前，压铸锌合金主流合金体系以Zamak系列（如Zamak 3、Zamak 5）为主，通过微量添加铝、铜、镁等元素调控力学性能与抗蠕变特性。在制造端，高真空压铸与模温精准控制系统已普及，显著减少气孔与缩松缺陷，提升成品致密性。同时，锌合金压铸件因可直接电镀、喷涂而成为外观件优选材料。然而，相较于铝合金与工程塑料，锌合金在轻量化趋势下面临替代压力，且原材料价格波动与回收体系不完善亦影响成本竞争力。</w:t>
      </w:r>
      <w:r>
        <w:rPr>
          <w:rFonts w:hint="eastAsia"/>
        </w:rPr>
        <w:br/>
      </w:r>
      <w:r>
        <w:rPr>
          <w:rFonts w:hint="eastAsia"/>
        </w:rPr>
        <w:t>　　未来，压铸锌合金的发展将围绕高性能化、绿色制造与应用场景拓展三大方向推进。一方面，通过稀土微合金化与纳米强化相引入，开发兼具高强度、高耐热性与良好导电性的新型锌合金，以满足5G基站滤波器、新能源汽车电控单元等新兴需求；另一方面，闭环再生技术与低碳熔炼工艺（如感应电炉节能改造）将降低环境足迹，契合全球ESG监管要求。在应用层面，锌合金有望在微型精密齿轮、可穿戴设备结构件及医疗仪器外壳等高附加值领域扩大渗透。此外，与增材制造结合的锌基复合材料探索亦处于早期阶段，可能开辟近净成形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58118ee834228" w:history="1">
        <w:r>
          <w:rPr>
            <w:rStyle w:val="Hyperlink"/>
          </w:rPr>
          <w:t>2026-2032年全球与中国压铸锌合金市场研究及前景趋势分析报告</w:t>
        </w:r>
      </w:hyperlink>
      <w:r>
        <w:rPr>
          <w:rFonts w:hint="eastAsia"/>
        </w:rPr>
        <w:t>》基于国家统计局、相关行业协会的详实数据，系统分析压铸锌合金行业的市场规模、技术现状及竞争格局，梳理压铸锌合金产业链结构和供需变化。报告结合宏观经济环境，研判压铸锌合金行业发展趋势与前景，评估不同细分领域的发展潜力；通过分析压铸锌合金重点企业的市场表现，揭示行业集中度变化与竞争态势，并客观识别压铸锌合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压铸锌合金市场行业界定</w:t>
      </w:r>
      <w:r>
        <w:rPr>
          <w:rFonts w:hint="eastAsia"/>
        </w:rPr>
        <w:br/>
      </w:r>
      <w:r>
        <w:rPr>
          <w:rFonts w:hint="eastAsia"/>
        </w:rPr>
        <w:t>　　第一节 压铸锌合金行业定义</w:t>
      </w:r>
      <w:r>
        <w:rPr>
          <w:rFonts w:hint="eastAsia"/>
        </w:rPr>
        <w:br/>
      </w:r>
      <w:r>
        <w:rPr>
          <w:rFonts w:hint="eastAsia"/>
        </w:rPr>
        <w:t>　　第二节 压铸锌合金行业发展历程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全球压铸锌合金市场行业发展态势分析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全球压铸锌合金市场行业总体情况</w:t>
      </w:r>
      <w:r>
        <w:rPr>
          <w:rFonts w:hint="eastAsia"/>
        </w:rPr>
        <w:br/>
      </w:r>
      <w:r>
        <w:rPr>
          <w:rFonts w:hint="eastAsia"/>
        </w:rPr>
        <w:t>　　第二节 全球压铸锌合金市场行业重点市场分析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2026-2032年全球压铸锌合金行业前景预测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2026年中国压铸锌合金市场行业发展环境分析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中国压铸锌合金市场行业经济环境分析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中国压铸锌合金市场行业政策环境分析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压铸锌合金市场行业技术发展现状及趋势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当前中国压铸锌合金市场技术发展现状</w:t>
      </w:r>
      <w:r>
        <w:rPr>
          <w:rFonts w:hint="eastAsia"/>
        </w:rPr>
        <w:br/>
      </w:r>
      <w:r>
        <w:rPr>
          <w:rFonts w:hint="eastAsia"/>
        </w:rPr>
        <w:t>　　第二节 中外压铸锌合金市场技术差距及产生差距的主要原因分析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提高中国压铸锌合金市场技术的对策</w:t>
      </w:r>
      <w:r>
        <w:rPr>
          <w:rFonts w:hint="eastAsia"/>
        </w:rPr>
        <w:br/>
      </w:r>
      <w:r>
        <w:rPr>
          <w:rFonts w:hint="eastAsia"/>
        </w:rPr>
        <w:t>　　第四节 中国压铸锌合金市场研发、设计发展趋势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2020-2024年中国压铸锌合金市场行业市场供需与预测</w:t>
      </w:r>
      <w:r>
        <w:rPr>
          <w:rFonts w:hint="eastAsia"/>
        </w:rPr>
        <w:br/>
      </w:r>
      <w:r>
        <w:rPr>
          <w:rFonts w:hint="eastAsia"/>
        </w:rPr>
        <w:t>　　第一节 2020-2024年中国压铸锌合金市场概述与产值规模</w:t>
      </w:r>
      <w:r>
        <w:rPr>
          <w:rFonts w:hint="eastAsia"/>
        </w:rPr>
        <w:br/>
      </w:r>
      <w:r>
        <w:rPr>
          <w:rFonts w:hint="eastAsia"/>
        </w:rPr>
        <w:t>　　第二节 2020-2024年中国压铸锌合金市场行业市场供给与预测</w:t>
      </w:r>
      <w:r>
        <w:rPr>
          <w:rFonts w:hint="eastAsia"/>
        </w:rPr>
        <w:br/>
      </w:r>
      <w:r>
        <w:rPr>
          <w:rFonts w:hint="eastAsia"/>
        </w:rPr>
        <w:t>　　　　一、2020-2024年中国压铸锌合金市场行业市场供给情况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二、2026-2032年中国压铸锌合金市场行业市场供给预测</w:t>
      </w:r>
      <w:r>
        <w:rPr>
          <w:rFonts w:hint="eastAsia"/>
        </w:rPr>
        <w:br/>
      </w:r>
      <w:r>
        <w:rPr>
          <w:rFonts w:hint="eastAsia"/>
        </w:rPr>
        <w:t>　　第三节 2020-2024年中国压铸锌合金市场行业市场需求与预测</w:t>
      </w:r>
      <w:r>
        <w:rPr>
          <w:rFonts w:hint="eastAsia"/>
        </w:rPr>
        <w:br/>
      </w:r>
      <w:r>
        <w:rPr>
          <w:rFonts w:hint="eastAsia"/>
        </w:rPr>
        <w:t>　　　　一、2020-2024年中国压铸锌合金市场行业市场需求情况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二、2026-2032年中国压铸锌合金市场行业市场需求预测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2020-2024年中国压铸锌合金市场行业经济运行分析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2020-2024年中国压铸锌合金市场行业偿债能力分析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2020-2024年中国压铸锌合金市场行业盈利能力分析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2020-2024年中国压铸锌合金市场行业发展能力分析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2020-2024年中国压铸锌合金市场行业企业数量分析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2020-2024年中国压铸锌合金市场进出口分析</w:t>
      </w:r>
      <w:r>
        <w:rPr>
          <w:rFonts w:hint="eastAsia"/>
        </w:rPr>
        <w:br/>
      </w:r>
      <w:r>
        <w:rPr>
          <w:rFonts w:hint="eastAsia"/>
        </w:rPr>
        <w:t>　　第一节 2020-2024年中国压铸锌合金市场进口分析</w:t>
      </w:r>
      <w:r>
        <w:rPr>
          <w:rFonts w:hint="eastAsia"/>
        </w:rPr>
        <w:br/>
      </w:r>
      <w:r>
        <w:rPr>
          <w:rFonts w:hint="eastAsia"/>
        </w:rPr>
        <w:t>　　第二节 2020-2024年中国压铸锌合金市场出口分析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中国压铸锌合金市场行业产品价格监测</w:t>
      </w:r>
      <w:r>
        <w:rPr>
          <w:rFonts w:hint="eastAsia"/>
        </w:rPr>
        <w:br/>
      </w:r>
      <w:r>
        <w:rPr>
          <w:rFonts w:hint="eastAsia"/>
        </w:rPr>
        <w:t>　　第一节 中国压铸锌合金市场价格特征</w:t>
      </w:r>
      <w:r>
        <w:rPr>
          <w:rFonts w:hint="eastAsia"/>
        </w:rPr>
        <w:br/>
      </w:r>
      <w:r>
        <w:rPr>
          <w:rFonts w:hint="eastAsia"/>
        </w:rPr>
        <w:t>　　第二节 影响中国压铸锌合金市场价格因素分析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未来中国压铸锌合金市场价格走势预测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中国压铸锌合金市场行业上、下游市场分析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中国压铸锌合金市场行业上游</w:t>
      </w:r>
      <w:r>
        <w:rPr>
          <w:rFonts w:hint="eastAsia"/>
        </w:rPr>
        <w:br/>
      </w:r>
      <w:r>
        <w:rPr>
          <w:rFonts w:hint="eastAsia"/>
        </w:rPr>
        <w:t>　　第二节 中国压铸锌合金市场行业下游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2020-2024年压铸锌合金市场行业重点企业发展调研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安徽九华新材料股份有限公司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芜湖龙兴合金股份有限公司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东莞市石碣华丰金属有限公司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长沙戴卡科技有限公司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爱柯迪富乐精密科技（江苏）股份有限公司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东风（十堰）有色铸件有限公司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2026-2032年中国压铸锌合金市场行业风险及对策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2026-2032年中国压铸锌合金市场行业发展环境分析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2026-2032年中国压铸锌合金市场行业壁垒分析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2026-2032年中国压铸锌合金市场行业风险及对策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2026-2032年中国压铸锌合金市场行业发展及竞争策略分析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2026-2032年中国压铸锌合金市场行业发展战略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2026-2032年中国压铸锌合金市场企业竞争策略分析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一、提高压铸锌合金市场企业核心竞争力的对策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二、影响压铸锌合金市场企业核心竞争力的因素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三、提高压铸锌合金市场企业竞争力的策略</w:t>
      </w:r>
      <w:r>
        <w:rPr>
          <w:rFonts w:hint="eastAsia"/>
        </w:rPr>
        <w:br/>
      </w:r>
      <w:r>
        <w:rPr>
          <w:rFonts w:hint="eastAsia"/>
        </w:rPr>
        <w:t>　　第三节 [-中-智-林-]对中国压铸锌合金市场品牌的战略思考</w:t>
      </w:r>
      <w:r>
        <w:rPr>
          <w:rFonts w:hint="eastAsia"/>
        </w:rPr>
        <w:br/>
      </w:r>
      <w:r>
        <w:rPr>
          <w:rFonts w:hint="eastAsia"/>
        </w:rPr>
        <w:t>　　　　一、压铸锌合金市场实施品牌战略的意义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二、压铸锌合金市场企业的品牌战略</w:t>
      </w:r>
      <w:r>
        <w:rPr>
          <w:rFonts w:hint="eastAsia"/>
        </w:rPr>
        <w:br/>
      </w:r>
      <w:r>
        <w:rPr>
          <w:rFonts w:hint="eastAsia"/>
        </w:rPr>
        <w:t>　　　　三、压铸锌合金市场品牌战略管理的策略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压铸锌合金行业类别</w:t>
      </w:r>
      <w:r>
        <w:rPr>
          <w:rFonts w:hint="eastAsia"/>
        </w:rPr>
        <w:br/>
      </w:r>
      <w:r>
        <w:rPr>
          <w:rFonts w:hint="eastAsia"/>
        </w:rPr>
        <w:t>　　图表 压铸锌合金行业产业链调研</w:t>
      </w:r>
      <w:r>
        <w:rPr>
          <w:rFonts w:hint="eastAsia"/>
        </w:rPr>
        <w:br/>
      </w:r>
      <w:r>
        <w:rPr>
          <w:rFonts w:hint="eastAsia"/>
        </w:rPr>
        <w:t>　　图表 压铸锌合金行业现状</w:t>
      </w:r>
      <w:r>
        <w:rPr>
          <w:rFonts w:hint="eastAsia"/>
        </w:rPr>
        <w:br/>
      </w:r>
      <w:r>
        <w:rPr>
          <w:rFonts w:hint="eastAsia"/>
        </w:rPr>
        <w:t>　　图表 压铸锌合金行业标准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2025年中国压铸锌合金行业产能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2020-2025年中国压铸锌合金行业产量统计</w:t>
      </w:r>
      <w:r>
        <w:rPr>
          <w:rFonts w:hint="eastAsia"/>
        </w:rPr>
        <w:br/>
      </w:r>
      <w:r>
        <w:rPr>
          <w:rFonts w:hint="eastAsia"/>
        </w:rPr>
        <w:t>　　图表 压铸锌合金行业动态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2020-2025年中国压铸锌合金市场需求量</w:t>
      </w:r>
      <w:r>
        <w:rPr>
          <w:rFonts w:hint="eastAsia"/>
        </w:rPr>
        <w:br/>
      </w:r>
      <w:r>
        <w:rPr>
          <w:rFonts w:hint="eastAsia"/>
        </w:rPr>
        <w:t>　　图表 2025年中国压铸锌合金行业需求区域调研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2020-2025年中国压铸锌合金行情</w:t>
      </w:r>
      <w:r>
        <w:rPr>
          <w:rFonts w:hint="eastAsia"/>
        </w:rPr>
        <w:br/>
      </w:r>
      <w:r>
        <w:rPr>
          <w:rFonts w:hint="eastAsia"/>
        </w:rPr>
        <w:t>　　图表 2020-2025年中国压铸锌合金价格走势图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2020-2025年中国压铸锌合金进口统计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2020-2025年中国压铸锌合金出口统计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2020-2025年中国压铸锌合金行业企业数量统计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**地区压铸锌合金市场规模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</w:t>
      </w:r>
      <w:r>
        <w:rPr>
          <w:rFonts w:hint="eastAsia"/>
        </w:rPr>
        <w:br/>
      </w:r>
      <w:r>
        <w:rPr>
          <w:rFonts w:hint="eastAsia"/>
        </w:rPr>
        <w:t>　　图表 **地区压铸锌合金市场调研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**地区压铸锌合金市场规模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</w:t>
      </w:r>
      <w:r>
        <w:rPr>
          <w:rFonts w:hint="eastAsia"/>
        </w:rPr>
        <w:br/>
      </w:r>
      <w:r>
        <w:rPr>
          <w:rFonts w:hint="eastAsia"/>
        </w:rPr>
        <w:t>　　图表 **地区压铸锌合金市场调研</w:t>
      </w:r>
      <w:r>
        <w:rPr>
          <w:rFonts w:hint="eastAsia"/>
        </w:rPr>
        <w:br/>
      </w:r>
      <w:r>
        <w:rPr>
          <w:rFonts w:hint="eastAsia"/>
        </w:rPr>
        <w:t>　　图表 **地区压铸锌合金行业市场需求分析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压铸锌合金行业竞争对手分析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压铸锌合金重点企业（三）成长能力情况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2026-2032年中国压铸锌合金行业产能预测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2026-2032年中国压铸锌合金行业产量预测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2026-2032年中国压铸锌合金市场需求预测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2026-2032年中国压铸锌合金行业市场规模预测</w:t>
      </w:r>
      <w:r>
        <w:rPr>
          <w:rFonts w:hint="eastAsia"/>
        </w:rPr>
        <w:br/>
      </w:r>
      <w:r>
        <w:rPr>
          <w:rFonts w:hint="eastAsia"/>
        </w:rPr>
        <w:t>　　图表 压铸锌合金行业准入条件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2026-2032年中国压铸锌合金行业信息化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2026-2032年中国压铸锌合金市场前景</w:t>
      </w:r>
      <w:r>
        <w:rPr>
          <w:rFonts w:hint="eastAsia"/>
        </w:rPr>
        <w:br/>
      </w:r>
      <w:r>
        <w:rPr>
          <w:rFonts w:hint="eastAsia"/>
        </w:rPr>
        <w:t>　　图表 2026-2032年中国压铸锌合金行业风险分析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2026-2032年中国压铸锌合金行业发展趋势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58118ee834228" w:history="1">
        <w:r>
          <w:rPr>
            <w:rStyle w:val="Hyperlink"/>
          </w:rPr>
          <w:t>2026-2032年全球与中国压铸锌合金市场研究及前景趋势分析报告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58118ee834228" w:history="1">
        <w:r>
          <w:rPr>
            <w:rStyle w:val="Hyperlink"/>
          </w:rPr>
          <w:t>https://www.20087.com/0/67/YaZhuXinHeJinHangYeQuShi.html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锌合金压铸加工厂、压铸锌合金硬度是多少?、压铸锌合金价格今日价格、压铸锌合金密度、100聚氨酯彩钢板价格、压铸锌合金厂家、锌合金压铸件表面处理工艺、压铸锌合金电镀起泡原因、铝合金管材规格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181bcd12d4052" w:history="1">
      <w:r>
        <w:rPr>
          <w:rStyle w:val="Hyperlink"/>
        </w:rPr>
        <w:t>2026-2032年全球与中国压铸锌合金市场研究及前景趋势分析报告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YaZhuXinHeJinHangYeQuShi.html" TargetMode="External" Id="Rc7e58118ee83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YaZhuXinHeJinHangYeQuShi.html" TargetMode="External" Id="Rc68181bcd12d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2025-12-02T07:45:33Z</dcterms:created>
  <dcterms:modified xsi:type="dcterms:W3CDTF">2025-12-02T08:45:33Z</dcterms:modified>
  <dc:subject>2026-2032年全球与中国压铸锌合金市场研究及前景趋势分析报告</dc:subject>
  <dc:title>2026-2032年全球与中国压铸锌合金市场研究及前景趋势分析报告</dc:title>
  <cp:keywords>2026-2032年全球与中国压铸锌合金市场研究及前景趋势分析报告</cp:keywords>
  <dc:description>2026-2032年全球与中国压铸锌合金市场研究及前景趋势分析报告</dc:description>
</cp:coreProperties>
</file>