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836c3ee45467c" w:history="1">
              <w:r>
                <w:rPr>
                  <w:rStyle w:val="Hyperlink"/>
                </w:rPr>
                <w:t>2025-2031年中国合金行业调研与发展趋势报告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836c3ee45467c" w:history="1">
              <w:r>
                <w:rPr>
                  <w:rStyle w:val="Hyperlink"/>
                </w:rPr>
                <w:t>2025-2031年中国合金行业调研与发展趋势报告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836c3ee45467c" w:history="1">
                <w:r>
                  <w:rPr>
                    <w:rStyle w:val="Hyperlink"/>
                  </w:rPr>
                  <w:t>https://www.20087.com/0/97/HeJinDeQianJingQuShi.html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是金属材料的重要组成部分，因其独特的物理和化学性能，在航空航天、汽车制造、建筑和医疗器械等行业有着广泛的应用。近年来，新材料科学的发展推动了高性能合金的研制，如高温合金、形状记忆合金和复合材料合金。这些合金具有更高的强度、更好的耐腐蚀性和更优异的加工性能，满足了极端环境和高技术领域的需求。</w:t>
      </w:r>
      <w:r>
        <w:rPr>
          <w:rFonts w:hint="eastAsia"/>
        </w:rPr>
        <w:br/>
      </w:r>
      <w:r>
        <w:rPr>
          <w:rFonts w:hint="eastAsia"/>
        </w:rPr>
        <w:t>　　未来，合金行业将更加专注于创新材料和可持续生产。随着3D打印和粉末冶金技术的进步，合金的成型和加工将更加灵活，能够制造出复杂形状的零件，提高材料利用率。同时，开发环境友好型合金，减少有害元素的使用，将是行业努力的方向。此外，智能合金，如能够响应温度变化的形状记忆合金，将拓展合金在智能建筑和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836c3ee45467c" w:history="1">
        <w:r>
          <w:rPr>
            <w:rStyle w:val="Hyperlink"/>
          </w:rPr>
          <w:t>2025-2031年中国合金行业调研与发展趋势报告</w:t>
        </w:r>
      </w:hyperlink>
      <w:r>
        <w:rPr>
          <w:rFonts w:hint="eastAsia"/>
        </w:rPr>
        <w:t>》基于详实数据，从市场规模、需求变化及价格动态等维度，全面解析了合金行业的现状与发展趋势，并对合金产业链各环节进行了系统性探讨。报告科学预测了合金行业未来发展方向，重点分析了合金技术现状及创新路径，同时聚焦合金重点企业的经营表现，评估了市场竞争格局、品牌影响力及市场集中度。通过对细分市场的深入研究及SWOT分析，报告揭示了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二、全球合金市场结构</w:t>
      </w:r>
      <w:r>
        <w:rPr>
          <w:rFonts w:hint="eastAsia"/>
        </w:rPr>
        <w:br/>
      </w:r>
      <w:r>
        <w:rPr>
          <w:rFonts w:hint="eastAsia"/>
        </w:rPr>
        <w:t>　　　　三、全球合金行业竞争格局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全球主要国家（地区）合金市场分析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2024-2025年合金行业发展环境分析</w:t>
      </w:r>
      <w:r>
        <w:rPr>
          <w:rFonts w:hint="eastAsia"/>
        </w:rPr>
        <w:br/>
      </w:r>
      <w:r>
        <w:rPr>
          <w:rFonts w:hint="eastAsia"/>
        </w:rPr>
        <w:t>　　第一节 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2025年中国合金市场现状</w:t>
      </w:r>
      <w:r>
        <w:rPr>
          <w:rFonts w:hint="eastAsia"/>
        </w:rPr>
        <w:br/>
      </w:r>
      <w:r>
        <w:rPr>
          <w:rFonts w:hint="eastAsia"/>
        </w:rPr>
        <w:t>　　第二节 中国合金行业产量情况分析及预测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、2019-2024年中国合金行业产量统计</w:t>
      </w:r>
      <w:r>
        <w:rPr>
          <w:rFonts w:hint="eastAsia"/>
        </w:rPr>
        <w:br/>
      </w:r>
      <w:r>
        <w:rPr>
          <w:rFonts w:hint="eastAsia"/>
        </w:rPr>
        <w:t>　　　　三、合金生产区域分布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四、2025-2031年中国合金行业产量预测</w:t>
      </w:r>
      <w:r>
        <w:rPr>
          <w:rFonts w:hint="eastAsia"/>
        </w:rPr>
        <w:br/>
      </w:r>
      <w:r>
        <w:rPr>
          <w:rFonts w:hint="eastAsia"/>
        </w:rPr>
        <w:t>　　第三节 中国合金市场需求分析及预测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二、2019-2024年中国合金市场需求统计</w:t>
      </w:r>
      <w:r>
        <w:rPr>
          <w:rFonts w:hint="eastAsia"/>
        </w:rPr>
        <w:br/>
      </w:r>
      <w:r>
        <w:rPr>
          <w:rFonts w:hint="eastAsia"/>
        </w:rPr>
        <w:t>　　　　三、合金市场饱和度</w:t>
      </w:r>
      <w:r>
        <w:rPr>
          <w:rFonts w:hint="eastAsia"/>
        </w:rPr>
        <w:br/>
      </w:r>
      <w:r>
        <w:rPr>
          <w:rFonts w:hint="eastAsia"/>
        </w:rPr>
        <w:t>　　　　四、影响合金市场需求的因素</w:t>
      </w:r>
      <w:r>
        <w:rPr>
          <w:rFonts w:hint="eastAsia"/>
        </w:rPr>
        <w:br/>
      </w:r>
      <w:r>
        <w:rPr>
          <w:rFonts w:hint="eastAsia"/>
        </w:rPr>
        <w:t>　　　　五、合金市场潜力分析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中国合金细分行业调研</w:t>
      </w:r>
      <w:r>
        <w:rPr>
          <w:rFonts w:hint="eastAsia"/>
        </w:rPr>
        <w:br/>
      </w:r>
      <w:r>
        <w:rPr>
          <w:rFonts w:hint="eastAsia"/>
        </w:rPr>
        <w:t>　　第一节 主要合金细分行业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一、合金企业营销策略</w:t>
      </w:r>
      <w:r>
        <w:rPr>
          <w:rFonts w:hint="eastAsia"/>
        </w:rPr>
        <w:br/>
      </w:r>
      <w:r>
        <w:rPr>
          <w:rFonts w:hint="eastAsia"/>
        </w:rPr>
        <w:t>　　　　二、合金企业经验借鉴</w:t>
      </w:r>
      <w:r>
        <w:rPr>
          <w:rFonts w:hint="eastAsia"/>
        </w:rPr>
        <w:br/>
      </w:r>
      <w:r>
        <w:rPr>
          <w:rFonts w:hint="eastAsia"/>
        </w:rPr>
        <w:t>　　第三节 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一、合金企业存在的问题</w:t>
      </w:r>
      <w:r>
        <w:rPr>
          <w:rFonts w:hint="eastAsia"/>
        </w:rPr>
        <w:br/>
      </w:r>
      <w:r>
        <w:rPr>
          <w:rFonts w:hint="eastAsia"/>
        </w:rPr>
        <w:t>　　　　二、合金企业应对的策略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2025年合金市场前景分析</w:t>
      </w:r>
      <w:r>
        <w:rPr>
          <w:rFonts w:hint="eastAsia"/>
        </w:rPr>
        <w:br/>
      </w:r>
      <w:r>
        <w:rPr>
          <w:rFonts w:hint="eastAsia"/>
        </w:rPr>
        <w:t>　　第二节 2025年合金行业发展趋势预测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合金行业投资战略研究</w:t>
      </w:r>
      <w:r>
        <w:rPr>
          <w:rFonts w:hint="eastAsia"/>
        </w:rPr>
        <w:br/>
      </w:r>
      <w:r>
        <w:rPr>
          <w:rFonts w:hint="eastAsia"/>
        </w:rPr>
        <w:t>　　第一节 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对我国合金品牌的战略思考</w:t>
      </w:r>
      <w:r>
        <w:rPr>
          <w:rFonts w:hint="eastAsia"/>
        </w:rPr>
        <w:br/>
      </w:r>
      <w:r>
        <w:rPr>
          <w:rFonts w:hint="eastAsia"/>
        </w:rPr>
        <w:t>　　　　一、合金品牌的重要性</w:t>
      </w:r>
      <w:r>
        <w:rPr>
          <w:rFonts w:hint="eastAsia"/>
        </w:rPr>
        <w:br/>
      </w:r>
      <w:r>
        <w:rPr>
          <w:rFonts w:hint="eastAsia"/>
        </w:rPr>
        <w:t>　　　　二、合金实施品牌战略的意义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四、我国合金企业的品牌战略</w:t>
      </w:r>
      <w:r>
        <w:rPr>
          <w:rFonts w:hint="eastAsia"/>
        </w:rPr>
        <w:br/>
      </w:r>
      <w:r>
        <w:rPr>
          <w:rFonts w:hint="eastAsia"/>
        </w:rPr>
        <w:t>　　　　五、合金品牌战略管理的策略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合金经营策略分析</w:t>
      </w:r>
      <w:r>
        <w:rPr>
          <w:rFonts w:hint="eastAsia"/>
        </w:rPr>
        <w:br/>
      </w:r>
      <w:r>
        <w:rPr>
          <w:rFonts w:hint="eastAsia"/>
        </w:rPr>
        <w:t>　　　　一、合金市场细分策略</w:t>
      </w:r>
      <w:r>
        <w:rPr>
          <w:rFonts w:hint="eastAsia"/>
        </w:rPr>
        <w:br/>
      </w:r>
      <w:r>
        <w:rPr>
          <w:rFonts w:hint="eastAsia"/>
        </w:rPr>
        <w:t>　　　　二、合金市场创新策略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合金行业历程</w:t>
      </w:r>
      <w:r>
        <w:rPr>
          <w:rFonts w:hint="eastAsia"/>
        </w:rPr>
        <w:br/>
      </w:r>
      <w:r>
        <w:rPr>
          <w:rFonts w:hint="eastAsia"/>
        </w:rPr>
        <w:t>　　图表 合金行业生命周期</w:t>
      </w:r>
      <w:r>
        <w:rPr>
          <w:rFonts w:hint="eastAsia"/>
        </w:rPr>
        <w:br/>
      </w:r>
      <w:r>
        <w:rPr>
          <w:rFonts w:hint="eastAsia"/>
        </w:rPr>
        <w:t>　　图表 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合金企业信息</w:t>
      </w:r>
      <w:r>
        <w:rPr>
          <w:rFonts w:hint="eastAsia"/>
        </w:rPr>
        <w:br/>
      </w:r>
      <w:r>
        <w:rPr>
          <w:rFonts w:hint="eastAsia"/>
        </w:rPr>
        <w:t>　　图表 合金企业经营情况分析</w:t>
      </w:r>
      <w:r>
        <w:rPr>
          <w:rFonts w:hint="eastAsia"/>
        </w:rPr>
        <w:br/>
      </w:r>
      <w:r>
        <w:rPr>
          <w:rFonts w:hint="eastAsia"/>
        </w:rPr>
        <w:t>　　图表 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836c3ee45467c" w:history="1">
        <w:r>
          <w:rPr>
            <w:rStyle w:val="Hyperlink"/>
          </w:rPr>
          <w:t>2025-2031年中国合金行业调研与发展趋势报告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836c3ee45467c" w:history="1">
        <w:r>
          <w:rPr>
            <w:rStyle w:val="Hyperlink"/>
          </w:rPr>
          <w:t>https://www.20087.com/0/97/HeJinDeQianJingQuShi.html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热点：合金是什么东西、合金是什么材质、钪铝合金、合金是真金还是假金、合金彈頭、合金项链会掉色吗、合金现在的价格、合金对人体有害吗、合金价格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12d0b82b04896" w:history="1">
      <w:r>
        <w:rPr>
          <w:rStyle w:val="Hyperlink"/>
        </w:rPr>
        <w:t>2025-2031年中国合金行业调研与发展趋势报告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eJinDeQianJingQuShi.html" TargetMode="External" Id="R9b0836c3ee45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eJinDeQianJingQuShi.html" TargetMode="External" Id="R78012d0b82b0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2024-12-11T23:48:00Z</dcterms:created>
  <dcterms:modified xsi:type="dcterms:W3CDTF">2024-12-12T00:48:00Z</dcterms:modified>
  <dc:subject>2025-2031年中国合金行业调研与发展趋势报告</dc:subject>
  <dc:title>2025-2031年中国合金行业调研与发展趋势报告</dc:title>
  <cp:keywords>2025-2031年中国合金行业调研与发展趋势报告</cp:keywords>
  <dc:description>2025-2031年中国合金行业调研与发展趋势报告</dc:description>
</cp:coreProperties>
</file>