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5990cdb16415c" w:history="1">
              <w:r>
                <w:rPr>
                  <w:rStyle w:val="Hyperlink"/>
                </w:rPr>
                <w:t>2024-2030年中国新型高分子材料市场深度调查分析及发展趋势研究报告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5990cdb16415c" w:history="1">
              <w:r>
                <w:rPr>
                  <w:rStyle w:val="Hyperlink"/>
                </w:rPr>
                <w:t>2024-2030年中国新型高分子材料市场深度调查分析及发展趋势研究报告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5990cdb16415c" w:history="1">
                <w:r>
                  <w:rPr>
                    <w:rStyle w:val="Hyperlink"/>
                  </w:rPr>
                  <w:t>https://www.20087.com/0/57/XinXingGaoFenZiCaiLiaoChanYeXian.html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高分子材料是那些具有优异性能和特殊功能的高分子材料，它们在航空航天、电子信息、生物医药等多个高科技领域有着广泛的应用。近年来，随着高分子科学的进步，新型高分子材料的研发取得了显著成果，不仅在力学性能、耐温性、阻燃性等方面有了显著提升，而且在生物兼容性、可降解性等特殊功能方面也取得了突破。例如，通过共聚、复合改性等手段，开发出了具有高强度、高透明度、良好生物相容性的新型聚合物。此外，随着可持续发展意识的增强，生物基高分子材料和可降解高分子材料也得到了快速发展。</w:t>
      </w:r>
      <w:r>
        <w:rPr>
          <w:rFonts w:hint="eastAsia"/>
        </w:rPr>
        <w:br/>
      </w:r>
      <w:r>
        <w:rPr>
          <w:rFonts w:hint="eastAsia"/>
        </w:rPr>
        <w:t>　　未来，新型高分子材料的发展将更加侧重于技术创新和应用领域的拓展。一方面，随着新材料和新技术的应用，新型高分子材料将朝着更高的性能指标和更广泛的应用领域发展，例如开发出具有更高强度、更好生物相容性和更优耐环境性能的新材料。另一方面，随着对环境保护要求的提高，新型高分子材料的生产将更加注重采用环保型原材料和生产工艺，减少对环境的影响。此外，随着可持续发展目标的推进，新型高分子材料还将探索新的回收利用途径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5990cdb16415c" w:history="1">
        <w:r>
          <w:rPr>
            <w:rStyle w:val="Hyperlink"/>
          </w:rPr>
          <w:t>2024-2030年中国新型高分子材料市场深度调查分析及发展趋势研究报告</w:t>
        </w:r>
      </w:hyperlink>
      <w:r>
        <w:rPr>
          <w:rFonts w:hint="eastAsia"/>
        </w:rPr>
        <w:t>》基于多年监测调研数据，结合新型高分子材料行业现状与发展前景，全面分析了新型高分子材料市场需求、市场规模、产业链构成、价格机制以及新型高分子材料细分市场特性。新型高分子材料报告客观评估了市场前景，预测了发展趋势，深入分析了品牌竞争、市场集中度及新型高分子材料重点企业运营状况。同时，新型高分子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新型高分子材料行业发展概述</w:t>
      </w:r>
      <w:r>
        <w:rPr>
          <w:rFonts w:hint="eastAsia"/>
        </w:rPr>
        <w:br/>
      </w:r>
      <w:r>
        <w:rPr>
          <w:rFonts w:hint="eastAsia"/>
        </w:rPr>
        <w:t>　　第一节 新型高分子材料的概述</w:t>
      </w:r>
      <w:r>
        <w:rPr>
          <w:rFonts w:hint="eastAsia"/>
        </w:rPr>
        <w:br/>
      </w:r>
      <w:r>
        <w:rPr>
          <w:rFonts w:hint="eastAsia"/>
        </w:rPr>
        <w:t>　　　　一、新型高分子材料介绍</w:t>
      </w:r>
      <w:r>
        <w:rPr>
          <w:rFonts w:hint="eastAsia"/>
        </w:rPr>
        <w:br/>
      </w:r>
      <w:r>
        <w:rPr>
          <w:rFonts w:hint="eastAsia"/>
        </w:rPr>
        <w:t>　　　　二、新型高分子材料主要特征</w:t>
      </w:r>
      <w:r>
        <w:rPr>
          <w:rFonts w:hint="eastAsia"/>
        </w:rPr>
        <w:br/>
      </w:r>
      <w:r>
        <w:rPr>
          <w:rFonts w:hint="eastAsia"/>
        </w:rPr>
        <w:t>　　　　三、新型高分子材料主要品种及分类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最近3-5年中国新型高分子材料行业经济指标分析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一、新型高分子材料技术发展现状</w:t>
      </w:r>
      <w:r>
        <w:rPr>
          <w:rFonts w:hint="eastAsia"/>
        </w:rPr>
        <w:br/>
      </w:r>
      <w:r>
        <w:rPr>
          <w:rFonts w:hint="eastAsia"/>
        </w:rPr>
        <w:t>　　　　二、新型高分子材料技术人才现状</w:t>
      </w:r>
      <w:r>
        <w:rPr>
          <w:rFonts w:hint="eastAsia"/>
        </w:rPr>
        <w:br/>
      </w:r>
      <w:r>
        <w:rPr>
          <w:rFonts w:hint="eastAsia"/>
        </w:rPr>
        <w:t>　　　　三、新型高分子材料技术发展趋势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国际新型高分子材料行业发展分析及经验借鉴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全球新型高分子材料市场总体情况分析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一、全球新型高分子材料行业的发展概况及特点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二、全球新型高分子材料市场结构</w:t>
      </w:r>
      <w:r>
        <w:rPr>
          <w:rFonts w:hint="eastAsia"/>
        </w:rPr>
        <w:br/>
      </w:r>
      <w:r>
        <w:rPr>
          <w:rFonts w:hint="eastAsia"/>
        </w:rPr>
        <w:t>　　　　三、全球新型高分子材料行业竞争格局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四、全球新型高分子材料市场区域分布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中国新型高分子材料运行现状分析</w:t>
      </w:r>
      <w:r>
        <w:rPr>
          <w:rFonts w:hint="eastAsia"/>
        </w:rPr>
        <w:br/>
      </w:r>
      <w:r>
        <w:rPr>
          <w:rFonts w:hint="eastAsia"/>
        </w:rPr>
        <w:t>　　第一节 我国新型高分子材料行业发展状况分析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2018-2023年新型高分子材料市场经营情况分析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2018-2023年中国新型高分子材料行业企业分析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2018-2023年中国新型高分子材料行业财务指标总体分析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我国新型高分子材料市场价格走势分析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一、新型高分子材料市场定价机制组成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二、新型高分子材料市场价格影响因素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三、新型高分子材料价格走势分析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四、2024-2030年新型高分子材料价格走势预测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新型高分子材料市场供需形势分析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我国新型高分子材料市场供需分析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一、我国新型高分子材料行业供给情况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二、我国新型高分子材料行业需求情况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三、我国新型高分子材料行业供需平衡分析</w:t>
      </w:r>
      <w:r>
        <w:rPr>
          <w:rFonts w:hint="eastAsia"/>
        </w:rPr>
        <w:br/>
      </w:r>
      <w:r>
        <w:rPr>
          <w:rFonts w:hint="eastAsia"/>
        </w:rPr>
        <w:t>　　第三节 新型高分子材料市场应用及需求预测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一、新型高分子材料应用市场总体需求分析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1、新型高分子材料应用市场需求特征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2、新型高分子材料应用市场需求总规模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二、2024-2030年新型高分子材料行业领域需求量预测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新型高分子材料行业进出口结构及面临的机遇与挑战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新型高分子材料行业进出口市场分析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1、中国新型高分子材料进出口的特点分析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2、中国新型高分子材料进出口地区分布状况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3、中国新型高分子材料进出口的贸易方式及经营企业分析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4、中国新型高分子材料进出口政策与国际化经营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二、新型高分子材料行业出口市场分析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三、新型高分子材料行业进口市场分析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中国新型高分子材料出口面临的挑战及对策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一、中国新型高分子材料出口面临的挑战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二、中国新型高分子材料行业未来出口展望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三、中国新型高分子材料产品出口对策</w:t>
      </w:r>
      <w:r>
        <w:rPr>
          <w:rFonts w:hint="eastAsia"/>
        </w:rPr>
        <w:br/>
      </w:r>
      <w:r>
        <w:rPr>
          <w:rFonts w:hint="eastAsia"/>
        </w:rPr>
        <w:t>　　　　四、新型高分子材料行业进出口前景及建议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我国新型高分子材料行业产业结构分析</w:t>
      </w:r>
      <w:r>
        <w:rPr>
          <w:rFonts w:hint="eastAsia"/>
        </w:rPr>
        <w:br/>
      </w:r>
      <w:r>
        <w:rPr>
          <w:rFonts w:hint="eastAsia"/>
        </w:rPr>
        <w:t>　　第一节 新型高分子材料产业链结构分析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一、新型高分子材料行业产业链构成</w:t>
      </w:r>
      <w:r>
        <w:rPr>
          <w:rFonts w:hint="eastAsia"/>
        </w:rPr>
        <w:br/>
      </w:r>
      <w:r>
        <w:rPr>
          <w:rFonts w:hint="eastAsia"/>
        </w:rPr>
        <w:t>　　　　二、新型高分子材料行业产业链结构模型分析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新型高分子材料上游行业发展分析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四、上游行业对新型高分子行业的影响</w:t>
      </w:r>
      <w:r>
        <w:rPr>
          <w:rFonts w:hint="eastAsia"/>
        </w:rPr>
        <w:br/>
      </w:r>
      <w:r>
        <w:rPr>
          <w:rFonts w:hint="eastAsia"/>
        </w:rPr>
        <w:t>　　第三节 新型高分子材料下游行业发展分析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一、新型高分子材料主要应用在哪些产品</w:t>
      </w:r>
      <w:r>
        <w:rPr>
          <w:rFonts w:hint="eastAsia"/>
        </w:rPr>
        <w:br/>
      </w:r>
      <w:r>
        <w:rPr>
          <w:rFonts w:hint="eastAsia"/>
        </w:rPr>
        <w:t>　　　　二、下游行业发展现状分析</w:t>
      </w:r>
      <w:r>
        <w:rPr>
          <w:rFonts w:hint="eastAsia"/>
        </w:rPr>
        <w:br/>
      </w:r>
      <w:r>
        <w:rPr>
          <w:rFonts w:hint="eastAsia"/>
        </w:rPr>
        <w:t>　　　　三、新型高分子材料对下游产业的重要意义</w:t>
      </w:r>
      <w:r>
        <w:rPr>
          <w:rFonts w:hint="eastAsia"/>
        </w:rPr>
        <w:br/>
      </w:r>
      <w:r>
        <w:rPr>
          <w:rFonts w:hint="eastAsia"/>
        </w:rPr>
        <w:t>　　　　四、下游行业发展趋势及前景</w:t>
      </w:r>
      <w:r>
        <w:rPr>
          <w:rFonts w:hint="eastAsia"/>
        </w:rPr>
        <w:br/>
      </w:r>
      <w:r>
        <w:rPr>
          <w:rFonts w:hint="eastAsia"/>
        </w:rPr>
        <w:t>　　第四节 新型高分子材料应用产业结构发展预测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三、新型高分子材料行业参与国际竞争的战略市场定位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我国新型高分子材料细分产品市场分析</w:t>
      </w:r>
      <w:r>
        <w:rPr>
          <w:rFonts w:hint="eastAsia"/>
        </w:rPr>
        <w:br/>
      </w:r>
      <w:r>
        <w:rPr>
          <w:rFonts w:hint="eastAsia"/>
        </w:rPr>
        <w:t>　　第一节 高性能聚烯烃材料市场分析</w:t>
      </w:r>
      <w:r>
        <w:rPr>
          <w:rFonts w:hint="eastAsia"/>
        </w:rPr>
        <w:br/>
      </w:r>
      <w:r>
        <w:rPr>
          <w:rFonts w:hint="eastAsia"/>
        </w:rPr>
        <w:t>　　　　一、高性能聚烯烃材料主要特点分析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第二节 生物基合成材料市场分析</w:t>
      </w:r>
      <w:r>
        <w:rPr>
          <w:rFonts w:hint="eastAsia"/>
        </w:rPr>
        <w:br/>
      </w:r>
      <w:r>
        <w:rPr>
          <w:rFonts w:hint="eastAsia"/>
        </w:rPr>
        <w:t>　　　　一、生物基合成材料主要特点分析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第三节 先进纺织材料市场分析</w:t>
      </w:r>
      <w:r>
        <w:rPr>
          <w:rFonts w:hint="eastAsia"/>
        </w:rPr>
        <w:br/>
      </w:r>
      <w:r>
        <w:rPr>
          <w:rFonts w:hint="eastAsia"/>
        </w:rPr>
        <w:t>　　　　一、先进纺织材料主要特点分析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第四节 高性能分离膜材料市场分析</w:t>
      </w:r>
      <w:r>
        <w:rPr>
          <w:rFonts w:hint="eastAsia"/>
        </w:rPr>
        <w:br/>
      </w:r>
      <w:r>
        <w:rPr>
          <w:rFonts w:hint="eastAsia"/>
        </w:rPr>
        <w:t>　　　　一、高性能分离膜材料主要特点分析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第五节 石墨烯材料市场分析</w:t>
      </w:r>
      <w:r>
        <w:rPr>
          <w:rFonts w:hint="eastAsia"/>
        </w:rPr>
        <w:br/>
      </w:r>
      <w:r>
        <w:rPr>
          <w:rFonts w:hint="eastAsia"/>
        </w:rPr>
        <w:t>　　　　一、石墨烯材料主要特点分析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第六节 智能仿生与超材料市场分析</w:t>
      </w:r>
      <w:r>
        <w:rPr>
          <w:rFonts w:hint="eastAsia"/>
        </w:rPr>
        <w:br/>
      </w:r>
      <w:r>
        <w:rPr>
          <w:rFonts w:hint="eastAsia"/>
        </w:rPr>
        <w:t>　　　　一、智能仿生与超材料主要特点分析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新型高分子材料行业区域市场分析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中国新型高分子材料重点区域市场分析预测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三、稀土资源区域分布分析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新型高分子材料主要区域市场分析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5、西北地区新型高分子材料产业链布局趋势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2024-2030年新型高分子材料行业竞争形势及策略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二、新型高分子材料行业集中度分析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三、新型高分子材料行业SWOT分析</w:t>
      </w:r>
      <w:r>
        <w:rPr>
          <w:rFonts w:hint="eastAsia"/>
        </w:rPr>
        <w:br/>
      </w:r>
      <w:r>
        <w:rPr>
          <w:rFonts w:hint="eastAsia"/>
        </w:rPr>
        <w:t>　　　　　　1、新型高分子材料行业优势分析</w:t>
      </w:r>
      <w:r>
        <w:rPr>
          <w:rFonts w:hint="eastAsia"/>
        </w:rPr>
        <w:br/>
      </w:r>
      <w:r>
        <w:rPr>
          <w:rFonts w:hint="eastAsia"/>
        </w:rPr>
        <w:t>　　　　　　2、新型高分子材料行业劣势分析</w:t>
      </w:r>
      <w:r>
        <w:rPr>
          <w:rFonts w:hint="eastAsia"/>
        </w:rPr>
        <w:br/>
      </w:r>
      <w:r>
        <w:rPr>
          <w:rFonts w:hint="eastAsia"/>
        </w:rPr>
        <w:t>　　　　　　3、新型高分子材料行业机会分析</w:t>
      </w:r>
      <w:r>
        <w:rPr>
          <w:rFonts w:hint="eastAsia"/>
        </w:rPr>
        <w:br/>
      </w:r>
      <w:r>
        <w:rPr>
          <w:rFonts w:hint="eastAsia"/>
        </w:rPr>
        <w:t>　　　　　　4、新型高分子材料行业威胁分析</w:t>
      </w:r>
      <w:r>
        <w:rPr>
          <w:rFonts w:hint="eastAsia"/>
        </w:rPr>
        <w:br/>
      </w:r>
      <w:r>
        <w:rPr>
          <w:rFonts w:hint="eastAsia"/>
        </w:rPr>
        <w:t>　　第二节 中国新型高分子材料行业竞争格局综述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一、新型高分子材料行业竞争概况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4、新型高分子材料业未来竞争格局和特点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二、中国新型高分子材料行业竞争力分析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1、我国新型高分子材料行业竞争力剖析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2、我国新型高分子材料企业市场竞争的优势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3、国内新型高分子材料企业竞争能力提升途径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新型高分子材料行业并购重组分析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新型高分子材料行业重点企业分析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上海三瑞高分子材料股份有限公司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保定邦泰高分子新材料有限公司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杭州吉华高分子材料股份有限公司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佳易容相容剂江苏有限公司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珠海国佳新材股份有限公司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成都迈科高分子材料股份有限公司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张家港沙龙高分子新材料有限公司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上海至正道化高分子材料股份有限公司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襄阳南洁高分子新型材料有限公司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2024-2030年新型高分子材料行业前景及趋势预测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2024-2030年中国新型高分子材料市场前景分析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一、未来新型高分子材料贸易市场展望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二、我国新型高分子材料市场的发展前景</w:t>
      </w:r>
      <w:r>
        <w:rPr>
          <w:rFonts w:hint="eastAsia"/>
        </w:rPr>
        <w:br/>
      </w:r>
      <w:r>
        <w:rPr>
          <w:rFonts w:hint="eastAsia"/>
        </w:rPr>
        <w:t>　　　　三、我国新型高分子材料市场需求上升趋势分析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2024-2030年新型高分子材料市场发展趋势预测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一、2024-2030年新型高分子材料行业发展趋势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二、2024-2030年新型高分子材料市场规模预测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三、2024-2030年新型高分子材料行业应用趋势预测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2024-2030年中国新型高分子材料行业供需预测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一、2024-2030年中国新型高分子材料行业供给预测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三、2024-2030年中国新型高分子材料行业需求预测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四、2024-2030年中国新型高分子材料行业供需平衡预测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2024-2030年新型高分子材料行业投资特性及风险防范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新型高分子材料行业投资特性分析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二、新型高分子材料行业盈利因素分析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三、新型高分子材料行业盈利模式分析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2024-2030年新型高分子材料行业发展的影响因素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新型高分子材料行业投资机会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新型高分子材料行业风险预测与防范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新型高分子材料行业投资发展战略及建议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新型高分子材料行业发展战略研究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二、新型高分子材料实施品牌战略的意义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一、新型高分子材料市场细分策略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二、新型高分子材料市场创新策略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四、新型高分子材料新产品差异化战略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我国新型高分子材料行业销售渠道模式分析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一、新型高分子材料行业研究结论及建议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二、新型高分子材料子行业研究结论及建议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三、新型高分子材料行业发展建议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新型高分子材料行业成长周期图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2023年我国对外贸易进出口情况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2023年新型高分子材料行业市场规模分析</w:t>
      </w:r>
      <w:r>
        <w:rPr>
          <w:rFonts w:hint="eastAsia"/>
        </w:rPr>
        <w:br/>
      </w:r>
      <w:r>
        <w:rPr>
          <w:rFonts w:hint="eastAsia"/>
        </w:rPr>
        <w:t>　　图表 2023年新型高分子材料行业销售收入分析</w:t>
      </w:r>
      <w:r>
        <w:rPr>
          <w:rFonts w:hint="eastAsia"/>
        </w:rPr>
        <w:br/>
      </w:r>
      <w:r>
        <w:rPr>
          <w:rFonts w:hint="eastAsia"/>
        </w:rPr>
        <w:t>　　图表 2023年新型高分子材料行业总产值分析</w:t>
      </w:r>
      <w:r>
        <w:rPr>
          <w:rFonts w:hint="eastAsia"/>
        </w:rPr>
        <w:br/>
      </w:r>
      <w:r>
        <w:rPr>
          <w:rFonts w:hint="eastAsia"/>
        </w:rPr>
        <w:t>　　图表 2023年新型高分子材料行业利润总额分析</w:t>
      </w:r>
      <w:r>
        <w:rPr>
          <w:rFonts w:hint="eastAsia"/>
        </w:rPr>
        <w:br/>
      </w:r>
      <w:r>
        <w:rPr>
          <w:rFonts w:hint="eastAsia"/>
        </w:rPr>
        <w:t>　　图表 2023年新型高分子材料企业数量变化分析</w:t>
      </w:r>
      <w:r>
        <w:rPr>
          <w:rFonts w:hint="eastAsia"/>
        </w:rPr>
        <w:br/>
      </w:r>
      <w:r>
        <w:rPr>
          <w:rFonts w:hint="eastAsia"/>
        </w:rPr>
        <w:t>　　图表 2023年新型高分子材料不同规模企业结构分析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2023年新型高分子材料不同所有制企业结构分析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2023年新型高分子材料从业人员数量分析</w:t>
      </w:r>
      <w:r>
        <w:rPr>
          <w:rFonts w:hint="eastAsia"/>
        </w:rPr>
        <w:br/>
      </w:r>
      <w:r>
        <w:rPr>
          <w:rFonts w:hint="eastAsia"/>
        </w:rPr>
        <w:t>　　图表 2018-2023年新型高分子材料行业盈利能力分析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2018-2023年新型高分子材料行业营运能力分析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2018-2023年新型高分子材料行业偿债能力分析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2018-2023年新型高分子材料行业发展能力分析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2024-2030年新型高分子材料价格走势预测</w:t>
      </w:r>
      <w:r>
        <w:rPr>
          <w:rFonts w:hint="eastAsia"/>
        </w:rPr>
        <w:br/>
      </w:r>
      <w:r>
        <w:rPr>
          <w:rFonts w:hint="eastAsia"/>
        </w:rPr>
        <w:t>　　图表 2023年新型高分子材料行业产品结构分析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2024-2030年新型高分子材料应用领域需求量预测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2023年新型高分子材料行业区域集中度分析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2023年新型高分子材料行业区域分布特点分析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2023年新型高分子材料行业企业数的区域分布分析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2023年新型高分子材料市场集中度分析</w:t>
      </w:r>
      <w:r>
        <w:rPr>
          <w:rFonts w:hint="eastAsia"/>
        </w:rPr>
        <w:br/>
      </w:r>
      <w:r>
        <w:rPr>
          <w:rFonts w:hint="eastAsia"/>
        </w:rPr>
        <w:t>　　图表 2023年新型高分子材料企业集中度分析</w:t>
      </w:r>
      <w:r>
        <w:rPr>
          <w:rFonts w:hint="eastAsia"/>
        </w:rPr>
        <w:br/>
      </w:r>
      <w:r>
        <w:rPr>
          <w:rFonts w:hint="eastAsia"/>
        </w:rPr>
        <w:t>　　图表 2023年新型高分子材料区域集中度分析</w:t>
      </w:r>
      <w:r>
        <w:rPr>
          <w:rFonts w:hint="eastAsia"/>
        </w:rPr>
        <w:br/>
      </w:r>
      <w:r>
        <w:rPr>
          <w:rFonts w:hint="eastAsia"/>
        </w:rPr>
        <w:t>　　图表 2024-2030年新型高分子材料行业市场规模预测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2024-2030年新型高分子材料市场容量预测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2024-2030年新型高分子材料供需预测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5990cdb16415c" w:history="1">
        <w:r>
          <w:rPr>
            <w:rStyle w:val="Hyperlink"/>
          </w:rPr>
          <w:t>2024-2030年中国新型高分子材料市场深度调查分析及发展趋势研究报告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5990cdb16415c" w:history="1">
        <w:r>
          <w:rPr>
            <w:rStyle w:val="Hyperlink"/>
          </w:rPr>
          <w:t>https://www.20087.com/0/57/XinXingGaoFenZiCaiLiaoChanYeXian.html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80ec781214bfb" w:history="1">
      <w:r>
        <w:rPr>
          <w:rStyle w:val="Hyperlink"/>
        </w:rPr>
        <w:t>2024-2030年中国新型高分子材料市场深度调查分析及发展趋势研究报告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nXingGaoFenZiCaiLiaoChanYeXian.html" TargetMode="External" Id="R86a5990cdb16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nXingGaoFenZiCaiLiaoChanYeXian.html" TargetMode="External" Id="Rdc080ec78121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2023-08-17T02:02:00Z</dcterms:created>
  <dcterms:modified xsi:type="dcterms:W3CDTF">2023-08-17T03:02:00Z</dcterms:modified>
  <dc:subject>2024-2030年中国新型高分子材料市场深度调查分析及发展趋势研究报告</dc:subject>
  <dc:title>2024-2030年中国新型高分子材料市场深度调查分析及发展趋势研究报告</dc:title>
  <cp:keywords>2024-2030年中国新型高分子材料市场深度调查分析及发展趋势研究报告</cp:keywords>
  <dc:description>2024-2030年中国新型高分子材料市场深度调查分析及发展趋势研究报告</dc:description>
</cp:coreProperties>
</file>