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4b2efd813419a" w:history="1">
              <w:r>
                <w:rPr>
                  <w:rStyle w:val="Hyperlink"/>
                </w:rPr>
                <w:t>中国核电运营发展现状与前景趋势分析报告（2025-2031年）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4b2efd813419a" w:history="1">
              <w:r>
                <w:rPr>
                  <w:rStyle w:val="Hyperlink"/>
                </w:rPr>
                <w:t>中国核电运营发展现状与前景趋势分析报告（2025-2031年）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4b2efd813419a" w:history="1">
                <w:r>
                  <w:rPr>
                    <w:rStyle w:val="Hyperlink"/>
                  </w:rPr>
                  <w:t>https://www.20087.com/0/37/HeDianYunYingFaZhanQianJingFenXi.html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运营是核能发电站的日常运行、维护、安全管理与电力调度等全过程，是保障国家能源安全、优化能源结构的重要手段。目前，全球多个国家已将核电作为清洁能源的重要组成部分，在碳中和目标推动下，核电行业迎来新一轮发展机遇。我国核电运营体系较为成熟，主要采用压水堆技术，并逐步推进高温气冷堆、快堆等先进堆型的商业化应用。核电企业在安全管理、运维效率、数字化监控等方面持续提升，保障核电站的长期稳定运行。然而，核电项目投资大、建设周期长、公众接受度仍存在争议，加之核废料处理、核安全监管等问题仍需持续优化，影响行业发展速度。</w:t>
      </w:r>
      <w:r>
        <w:rPr>
          <w:rFonts w:hint="eastAsia"/>
        </w:rPr>
        <w:br/>
      </w:r>
      <w:r>
        <w:rPr>
          <w:rFonts w:hint="eastAsia"/>
        </w:rPr>
        <w:t>　　未来，核电运营将更加注重安全、智能、低碳与可持续发展，推动核电在能源结构中的战略地位进一步提升。随着人工智能、大数据、物联网等技术的融合应用，核电站的运行监控、故障预警、远程维护等能力将显著增强，提升整体运营效率与安全性。同时，先进核能技术（如小型模块化反应堆、第四代核能系统）的研发与推广，将拓展核电在区域供能、工业供热、海水淡化等领域的应用。此外，核能与可再生能源的协同互补模式将逐步形成，构建以核能为基础的低碳能源系统。整体来看，核电运营将在技术创新、政策支持与公众沟通的多重作用下，持续推进绿色低碳转型，助力实现“双碳”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4b2efd813419a" w:history="1">
        <w:r>
          <w:rPr>
            <w:rStyle w:val="Hyperlink"/>
          </w:rPr>
          <w:t>中国核电运营发展现状与前景趋势分析报告（2025-2031年）</w:t>
        </w:r>
      </w:hyperlink>
      <w:r>
        <w:rPr>
          <w:rFonts w:hint="eastAsia"/>
        </w:rPr>
        <w:t>》依托行业权威数据及长期市场监测信息，系统分析了核电运营行业的市场规模、供需关系、竞争格局及重点企业经营状况，并结合核电运营行业发展现状，科学预测了核电运营市场前景与技术发展方向。报告通过SWOT分析，揭示了核电运营行业机遇与潜在风险，为投资者提供了全面的现状分析与前景评估，助力挖掘投资价值并优化决策。同时，报告从投资、生产及营销等角度提出可行性建议，为核电运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核电运营产业概述</w:t>
      </w:r>
      <w:r>
        <w:rPr>
          <w:rFonts w:hint="eastAsia"/>
        </w:rPr>
        <w:br/>
      </w:r>
      <w:r>
        <w:rPr>
          <w:rFonts w:hint="eastAsia"/>
        </w:rPr>
        <w:t>　　第一节 核电运营定义与分类</w:t>
      </w:r>
      <w:r>
        <w:rPr>
          <w:rFonts w:hint="eastAsia"/>
        </w:rPr>
        <w:br/>
      </w:r>
      <w:r>
        <w:rPr>
          <w:rFonts w:hint="eastAsia"/>
        </w:rPr>
        <w:t>　　第二节 核电运营产业链结构及关键环节剖析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核电运营商业模式与盈利模式解析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核电运营经济指标与行业评估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2019-2024年全球核电运营市场规模及增长趋势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主要国家与地区核电运营市场对比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2025-2031年全球核电运营行业发展趋势与前景预测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国际核电运营市场发展趋势及对我国启示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二、对我国核电运营市场的借鉴意义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核电运营市场的总体规模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一、2019-2024年核电运营市场规模变化及趋势分析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二、2025年核电运营行业市场规模特点</w:t>
      </w:r>
      <w:r>
        <w:rPr>
          <w:rFonts w:hint="eastAsia"/>
        </w:rPr>
        <w:br/>
      </w:r>
      <w:r>
        <w:rPr>
          <w:rFonts w:hint="eastAsia"/>
        </w:rPr>
        <w:t>　　第二节 核电运营市场规模的构成</w:t>
      </w:r>
      <w:r>
        <w:rPr>
          <w:rFonts w:hint="eastAsia"/>
        </w:rPr>
        <w:br/>
      </w:r>
      <w:r>
        <w:rPr>
          <w:rFonts w:hint="eastAsia"/>
        </w:rPr>
        <w:t>　　　　一、核电运营客户群体特征与偏好分析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二、不同类型核电运营市场规模分布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三、各地区核电运营市场规模差异与特点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核电运营市场规模的预测与展望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一、未来几年核电运营市场规模增长预测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核电运营行业技术发展方向、趋势预测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2019-2024年中国核电运营行业总体发展与财务状况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2019-2024年核电运营行业规模情况</w:t>
      </w:r>
      <w:r>
        <w:rPr>
          <w:rFonts w:hint="eastAsia"/>
        </w:rPr>
        <w:br/>
      </w:r>
      <w:r>
        <w:rPr>
          <w:rFonts w:hint="eastAsia"/>
        </w:rPr>
        <w:t>　　　　一、核电运营行业企业数量规模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二、核电运营行业从业人员规模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三、核电运营行业市场敏感性分析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2019-2024年核电运营行业财务能力分析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一、核电运营行业盈利能力</w:t>
      </w:r>
      <w:r>
        <w:rPr>
          <w:rFonts w:hint="eastAsia"/>
        </w:rPr>
        <w:br/>
      </w:r>
      <w:r>
        <w:rPr>
          <w:rFonts w:hint="eastAsia"/>
        </w:rPr>
        <w:t>　　　　二、核电运营行业偿债能力</w:t>
      </w:r>
      <w:r>
        <w:rPr>
          <w:rFonts w:hint="eastAsia"/>
        </w:rPr>
        <w:br/>
      </w:r>
      <w:r>
        <w:rPr>
          <w:rFonts w:hint="eastAsia"/>
        </w:rPr>
        <w:t>　　　　三、核电运营行业营运能力</w:t>
      </w:r>
      <w:r>
        <w:rPr>
          <w:rFonts w:hint="eastAsia"/>
        </w:rPr>
        <w:br/>
      </w:r>
      <w:r>
        <w:rPr>
          <w:rFonts w:hint="eastAsia"/>
        </w:rPr>
        <w:t>　　　　四、核电运营行业发展能力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核电运营细分市场（一）市场调研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核电运营细分市场（二）市场调研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2019-2024年中国核电运营行业重点区域调研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一、重点地区（一）核电运营市场规模与特点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二、重点地区（二）核电运营市场规模及特点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三、重点地区（三）核电运营市场规模及特点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四、重点地区（四）核电运营市场规模及特点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不同区域核电运营市场的对比与启示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二、核电运营市场拓展策略与建议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核电运营行业渠道分析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二、各类渠道对核电运营行业的影响</w:t>
      </w:r>
      <w:r>
        <w:rPr>
          <w:rFonts w:hint="eastAsia"/>
        </w:rPr>
        <w:br/>
      </w:r>
      <w:r>
        <w:rPr>
          <w:rFonts w:hint="eastAsia"/>
        </w:rPr>
        <w:t>　　　　三、主要核电运营企业渠道策略研究</w:t>
      </w:r>
      <w:r>
        <w:rPr>
          <w:rFonts w:hint="eastAsia"/>
        </w:rPr>
        <w:br/>
      </w:r>
      <w:r>
        <w:rPr>
          <w:rFonts w:hint="eastAsia"/>
        </w:rPr>
        <w:t>　　第二节 核电运营行业客户分析与定位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核电运营行业总体市场竞争状况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一、核电运营行业竞争结构分析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二、核电运营企业竞争格局与集中度评估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三、核电运营行业SWOT分析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核电运营企业发展策略分析</w:t>
      </w:r>
      <w:r>
        <w:rPr>
          <w:rFonts w:hint="eastAsia"/>
        </w:rPr>
        <w:br/>
      </w:r>
      <w:r>
        <w:rPr>
          <w:rFonts w:hint="eastAsia"/>
        </w:rPr>
        <w:t>　　第一节 核电运营市场与销售策略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核电运营品牌战略思考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中国核电运营行业发展环境分析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二、核电运营行业主管部门、监管体制及相关政策法规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3、核电运营行业的主要法律、法规和政策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4、2025年核电运营行业法律法规和政策对行业的影响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二、核电运营消费者需求分析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一、核电运营技术的应用与创新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二、核电运营行业发展的技术趋势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2025-2031年核电运营行业展趋势预测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2025-2031年核电运营市场发展前景分析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一、核电运营市场发展潜力</w:t>
      </w:r>
      <w:r>
        <w:rPr>
          <w:rFonts w:hint="eastAsia"/>
        </w:rPr>
        <w:br/>
      </w:r>
      <w:r>
        <w:rPr>
          <w:rFonts w:hint="eastAsia"/>
        </w:rPr>
        <w:t>　　　　二、核电运营市场前景分析</w:t>
      </w:r>
      <w:r>
        <w:rPr>
          <w:rFonts w:hint="eastAsia"/>
        </w:rPr>
        <w:br/>
      </w:r>
      <w:r>
        <w:rPr>
          <w:rFonts w:hint="eastAsia"/>
        </w:rPr>
        <w:t>　　　　三、核电运营细分行业发展前景分析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2025-2031年核电运营发展趋势预测</w:t>
      </w:r>
      <w:r>
        <w:rPr>
          <w:rFonts w:hint="eastAsia"/>
        </w:rPr>
        <w:br/>
      </w:r>
      <w:r>
        <w:rPr>
          <w:rFonts w:hint="eastAsia"/>
        </w:rPr>
        <w:t>　　　　一、核电运营发展趋势预测</w:t>
      </w:r>
      <w:r>
        <w:rPr>
          <w:rFonts w:hint="eastAsia"/>
        </w:rPr>
        <w:br/>
      </w:r>
      <w:r>
        <w:rPr>
          <w:rFonts w:hint="eastAsia"/>
        </w:rPr>
        <w:t>　　　　二、核电运营市场规模预测</w:t>
      </w:r>
      <w:r>
        <w:rPr>
          <w:rFonts w:hint="eastAsia"/>
        </w:rPr>
        <w:br/>
      </w:r>
      <w:r>
        <w:rPr>
          <w:rFonts w:hint="eastAsia"/>
        </w:rPr>
        <w:t>　　　　三、核电运营细分市场发展趋势预测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未来核电运营行业挑战与机遇探讨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一、核电运营行业挑战</w:t>
      </w:r>
      <w:r>
        <w:rPr>
          <w:rFonts w:hint="eastAsia"/>
        </w:rPr>
        <w:br/>
      </w:r>
      <w:r>
        <w:rPr>
          <w:rFonts w:hint="eastAsia"/>
        </w:rPr>
        <w:t>　　　　二、核电运营行业机遇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对核电运营行业发展的建议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中⋅智⋅林⋅对核电运营企业和投资者的建议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核电运营行业历程</w:t>
      </w:r>
      <w:r>
        <w:rPr>
          <w:rFonts w:hint="eastAsia"/>
        </w:rPr>
        <w:br/>
      </w:r>
      <w:r>
        <w:rPr>
          <w:rFonts w:hint="eastAsia"/>
        </w:rPr>
        <w:t>　　图表 核电运营行业生命周期</w:t>
      </w:r>
      <w:r>
        <w:rPr>
          <w:rFonts w:hint="eastAsia"/>
        </w:rPr>
        <w:br/>
      </w:r>
      <w:r>
        <w:rPr>
          <w:rFonts w:hint="eastAsia"/>
        </w:rPr>
        <w:t>　　图表 核电运营行业产业链分析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4b2efd813419a" w:history="1">
        <w:r>
          <w:rPr>
            <w:rStyle w:val="Hyperlink"/>
          </w:rPr>
          <w:t>中国核电运营发展现状与前景趋势分析报告（2025-2031年）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4b2efd813419a" w:history="1">
        <w:r>
          <w:rPr>
            <w:rStyle w:val="Hyperlink"/>
          </w:rPr>
          <w:t>https://www.20087.com/0/37/HeDianYunYingFaZhanQianJingFenXi.html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热点：核电运营公司有几家、核电运营牌照、中广核核电运营、核电运营牌照的公司、核电运行人员工资待遇、核电运营公司、核电运行人员都做什么、核电运营商、核电工作是干什么的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faea3960e4e31" w:history="1">
      <w:r>
        <w:rPr>
          <w:rStyle w:val="Hyperlink"/>
        </w:rPr>
        <w:t>中国核电运营发展现状与前景趋势分析报告（2025-2031年）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eDianYunYingFaZhanQianJingFenXi.html" TargetMode="External" Id="R83f4b2efd813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eDianYunYingFaZhanQianJingFenXi.html" TargetMode="External" Id="Rb49faea3960e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2025-07-20T07:06:13Z</dcterms:created>
  <dcterms:modified xsi:type="dcterms:W3CDTF">2025-07-20T08:06:13Z</dcterms:modified>
  <dc:subject>中国核电运营发展现状与前景趋势分析报告（2025-2031年）</dc:subject>
  <dc:title>中国核电运营发展现状与前景趋势分析报告（2025-2031年）</dc:title>
  <cp:keywords>中国核电运营发展现状与前景趋势分析报告（2025-2031年）</cp:keywords>
  <dc:description>中国核电运营发展现状与前景趋势分析报告（2025-2031年）</dc:description>
</cp:coreProperties>
</file>