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8a6295a86e4825" w:history="1">
              <w:r>
                <w:rPr>
                  <w:rStyle w:val="Hyperlink"/>
                </w:rPr>
                <w:t>中国电解铝行业发展剖析及市场前景预测报告（2026-2032年）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8a6295a86e4825" w:history="1">
              <w:r>
                <w:rPr>
                  <w:rStyle w:val="Hyperlink"/>
                </w:rPr>
                <w:t>中国电解铝行业发展剖析及市场前景预测报告（2026-2032年）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0880970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8a6295a86e4825" w:history="1">
                <w:r>
                  <w:rPr>
                    <w:rStyle w:val="Hyperlink"/>
                  </w:rPr>
                  <w:t>https://www.20087.com/0/97/DianJieLvDiaoYanBaoGao.html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铝是通过电解氧化铝（铝土矿的主要成分）获得金属铝的过程，是铝生产的关键步骤。近年来，全球铝需求稳定增长，特别是在建筑、汽车和包装行业。然而，电解铝生产是一个高耗能过程，面临着节能减排和成本控制的挑战。技术进步，如预焙阳极电解槽和新型电解质配方的应用，已显著提高了能源效率，降低了碳排放。同时，循环经济理念推动了铝的回收利用，减少了对原生铝的依赖。</w:t>
      </w:r>
      <w:r>
        <w:rPr>
          <w:rFonts w:hint="eastAsia"/>
        </w:rPr>
        <w:br/>
      </w:r>
      <w:r>
        <w:rPr>
          <w:rFonts w:hint="eastAsia"/>
        </w:rPr>
        <w:t>　　未来，电解铝行业的发展将更加注重可持续性和技术创新。市场调研网认为，随着全球对碳中和目标的追求，清洁能源（如水电、风电和太阳能）在电解铝生产中的比例将增加，以降低碳足迹。同时，电解铝过程的数字化和智能化将提高生产效率，减少能源浪费。此外，研发新型电解槽和电解质，以及探索铝的替代材料，将为行业带来长期的环保和经济效益。在全球供应链重组的背景下，电解铝产能的地域分布也将发生变化，以适应新的市场需求和资源布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8a6295a86e4825" w:history="1">
        <w:r>
          <w:rPr>
            <w:rStyle w:val="Hyperlink"/>
          </w:rPr>
          <w:t>中国电解铝行业发展剖析及市场前景预测报告（2026-2032年）</w:t>
        </w:r>
      </w:hyperlink>
      <w:r>
        <w:rPr>
          <w:rFonts w:hint="eastAsia"/>
        </w:rPr>
        <w:t>》，2025年电解铝行业市场规模达 亿元，预计2032年市场规模将达 亿元，期间年均复合增长率（CAGR）达 %。报告基于多年行业研究积累，结合电解铝市场发展现状，依托行业权威数据资源和长期市场监测数据库，对电解铝市场规模、技术现状及未来方向进行了全面分析。报告梳理了电解铝行业竞争格局，重点评估了主要企业的市场表现及品牌影响力，并通过SWOT分析揭示了电解铝行业机遇与潜在风险。同时，报告对电解铝市场前景和发展趋势进行了科学预测，为投资者提供了投资价值判断和策略建议，助力把握电解铝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电解铝行业概述</w:t>
      </w:r>
      <w:r>
        <w:rPr>
          <w:rFonts w:hint="eastAsia"/>
        </w:rPr>
        <w:br/>
      </w:r>
      <w:r>
        <w:rPr>
          <w:rFonts w:hint="eastAsia"/>
        </w:rPr>
        <w:t>　　第一节 电解铝行业界定</w:t>
      </w:r>
      <w:r>
        <w:rPr>
          <w:rFonts w:hint="eastAsia"/>
        </w:rPr>
        <w:br/>
      </w:r>
      <w:r>
        <w:rPr>
          <w:rFonts w:hint="eastAsia"/>
        </w:rPr>
        <w:t>　　第二节 电解铝行业发展历程</w:t>
      </w:r>
      <w:r>
        <w:rPr>
          <w:rFonts w:hint="eastAsia"/>
        </w:rPr>
        <w:br/>
      </w:r>
      <w:r>
        <w:rPr>
          <w:rFonts w:hint="eastAsia"/>
        </w:rPr>
        <w:t>　　第三节 电解铝产业链分析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二、电解铝产业链模型分析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2025-2026年电解铝行业发展环境及政策分析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电解铝行业经济环境分析</w:t>
      </w:r>
      <w:r>
        <w:rPr>
          <w:rFonts w:hint="eastAsia"/>
        </w:rPr>
        <w:br/>
      </w:r>
      <w:r>
        <w:rPr>
          <w:rFonts w:hint="eastAsia"/>
        </w:rPr>
        <w:t>　　第二节 电解铝行业政策、法规、标准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2025-2026年电解铝行业技术发展现状及趋势分析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电解铝行业技术发展现状分析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国内外电解铝行业技术差异与原因</w:t>
      </w:r>
      <w:r>
        <w:rPr>
          <w:rFonts w:hint="eastAsia"/>
        </w:rPr>
        <w:br/>
      </w:r>
      <w:r>
        <w:rPr>
          <w:rFonts w:hint="eastAsia"/>
        </w:rPr>
        <w:t>　　第三节 电解铝行业技术发展方向、趋势预测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提升电解铝行业技术能力策略建议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中国电解铝行业供给与需求情况分析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2020-2025年中国电解铝行业市场规模</w:t>
      </w:r>
      <w:r>
        <w:rPr>
          <w:rFonts w:hint="eastAsia"/>
        </w:rPr>
        <w:br/>
      </w:r>
      <w:r>
        <w:rPr>
          <w:rFonts w:hint="eastAsia"/>
        </w:rPr>
        <w:t>　　第二节 中国电解铝行业产量情况分析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一、2020-2025年中国电解铝行业产量统计分析</w:t>
      </w:r>
      <w:r>
        <w:rPr>
          <w:rFonts w:hint="eastAsia"/>
        </w:rPr>
        <w:br/>
      </w:r>
      <w:r>
        <w:rPr>
          <w:rFonts w:hint="eastAsia"/>
        </w:rPr>
        <w:t>　　　　二、电解铝行业区域产量分析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三、2026-2032年中国电解铝行业产量预测分析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中国电解铝行业市场需求概况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一、2020-2025年中国电解铝行业需求情况分析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二、2026年电解铝行业市场需求特点分析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三、2026-2032年中国电解铝行业市场需求预测</w:t>
      </w:r>
      <w:r>
        <w:rPr>
          <w:rFonts w:hint="eastAsia"/>
        </w:rPr>
        <w:br/>
      </w:r>
      <w:r>
        <w:rPr>
          <w:rFonts w:hint="eastAsia"/>
        </w:rPr>
        <w:t>　　第四节 电解铝产业供需平衡状况分析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2020-2025年中国电解铝行业重点地区调研分析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一、中国电解铝行业重点区域市场结构调研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二、**地区电解铝市场调研分析</w:t>
      </w:r>
      <w:r>
        <w:rPr>
          <w:rFonts w:hint="eastAsia"/>
        </w:rPr>
        <w:br/>
      </w:r>
      <w:r>
        <w:rPr>
          <w:rFonts w:hint="eastAsia"/>
        </w:rPr>
        <w:t>　　　　三、**地区电解铝市场调研分析</w:t>
      </w:r>
      <w:r>
        <w:rPr>
          <w:rFonts w:hint="eastAsia"/>
        </w:rPr>
        <w:br/>
      </w:r>
      <w:r>
        <w:rPr>
          <w:rFonts w:hint="eastAsia"/>
        </w:rPr>
        <w:t>　　　　四、**地区电解铝市场调研分析</w:t>
      </w:r>
      <w:r>
        <w:rPr>
          <w:rFonts w:hint="eastAsia"/>
        </w:rPr>
        <w:br/>
      </w:r>
      <w:r>
        <w:rPr>
          <w:rFonts w:hint="eastAsia"/>
        </w:rPr>
        <w:t>　　　　五、**地区电解铝市场调研分析</w:t>
      </w:r>
      <w:r>
        <w:rPr>
          <w:rFonts w:hint="eastAsia"/>
        </w:rPr>
        <w:br/>
      </w:r>
      <w:r>
        <w:rPr>
          <w:rFonts w:hint="eastAsia"/>
        </w:rPr>
        <w:t>　　　　六、**地区电解铝市场调研分析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电解铝细分行业市场调研</w:t>
      </w:r>
      <w:r>
        <w:rPr>
          <w:rFonts w:hint="eastAsia"/>
        </w:rPr>
        <w:br/>
      </w:r>
      <w:r>
        <w:rPr>
          <w:rFonts w:hint="eastAsia"/>
        </w:rPr>
        <w:t>　　第一节 电解铝细分行业（一）调研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电解铝细分行业（二）调研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电解铝行业上、下游市场分析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电解铝行业上游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电解铝行业下游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电解铝行业竞争格局分析</w:t>
      </w:r>
      <w:r>
        <w:rPr>
          <w:rFonts w:hint="eastAsia"/>
        </w:rPr>
        <w:br/>
      </w:r>
      <w:r>
        <w:rPr>
          <w:rFonts w:hint="eastAsia"/>
        </w:rPr>
        <w:t>　　第一节 电解铝行业集中度分析</w:t>
      </w:r>
      <w:r>
        <w:rPr>
          <w:rFonts w:hint="eastAsia"/>
        </w:rPr>
        <w:br/>
      </w:r>
      <w:r>
        <w:rPr>
          <w:rFonts w:hint="eastAsia"/>
        </w:rPr>
        <w:t>　　　　一、电解铝市场集中度分析</w:t>
      </w:r>
      <w:r>
        <w:rPr>
          <w:rFonts w:hint="eastAsia"/>
        </w:rPr>
        <w:br/>
      </w:r>
      <w:r>
        <w:rPr>
          <w:rFonts w:hint="eastAsia"/>
        </w:rPr>
        <w:t>　　　　二、电解铝企业集中度分析</w:t>
      </w:r>
      <w:r>
        <w:rPr>
          <w:rFonts w:hint="eastAsia"/>
        </w:rPr>
        <w:br/>
      </w:r>
      <w:r>
        <w:rPr>
          <w:rFonts w:hint="eastAsia"/>
        </w:rPr>
        <w:t>　　　　三、电解铝区域集中度分析</w:t>
      </w:r>
      <w:r>
        <w:rPr>
          <w:rFonts w:hint="eastAsia"/>
        </w:rPr>
        <w:br/>
      </w:r>
      <w:r>
        <w:rPr>
          <w:rFonts w:hint="eastAsia"/>
        </w:rPr>
        <w:t>　　第二节 电解铝行业竞争格局分析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一、2025-2026年电解铝行业竞争分析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二、2025-2026年中外电解铝产品竞争分析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三、2020-2025年中国电解铝市场竞争分析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四、2026-2032年国内主要电解铝企业动向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电解铝行业重点企业竞争力分析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二、企业电解铝业务分析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二、企业电解铝业务分析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二、企业电解铝业务分析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二、企业电解铝业务分析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二、企业电解铝业务分析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二、企业电解铝业务分析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电解铝企业发展策略分析</w:t>
      </w:r>
      <w:r>
        <w:rPr>
          <w:rFonts w:hint="eastAsia"/>
        </w:rPr>
        <w:br/>
      </w:r>
      <w:r>
        <w:rPr>
          <w:rFonts w:hint="eastAsia"/>
        </w:rPr>
        <w:t>　　第一节 电解铝市场策略分析</w:t>
      </w:r>
      <w:r>
        <w:rPr>
          <w:rFonts w:hint="eastAsia"/>
        </w:rPr>
        <w:br/>
      </w:r>
      <w:r>
        <w:rPr>
          <w:rFonts w:hint="eastAsia"/>
        </w:rPr>
        <w:t>　　　　一、电解铝价格策略分析</w:t>
      </w:r>
      <w:r>
        <w:rPr>
          <w:rFonts w:hint="eastAsia"/>
        </w:rPr>
        <w:br/>
      </w:r>
      <w:r>
        <w:rPr>
          <w:rFonts w:hint="eastAsia"/>
        </w:rPr>
        <w:t>　　　　二、电解铝渠道策略分析</w:t>
      </w:r>
      <w:r>
        <w:rPr>
          <w:rFonts w:hint="eastAsia"/>
        </w:rPr>
        <w:br/>
      </w:r>
      <w:r>
        <w:rPr>
          <w:rFonts w:hint="eastAsia"/>
        </w:rPr>
        <w:t>　　第二节 电解铝销售策略分析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提高电解铝企业竞争力的策略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一、提高中国电解铝企业核心竞争力的对策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二、电解铝企业提升竞争力的主要方向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三、影响电解铝企业核心竞争力的因素及提升途径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四、提高电解铝企业竞争力的策略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对我国电解铝品牌的战略思考</w:t>
      </w:r>
      <w:r>
        <w:rPr>
          <w:rFonts w:hint="eastAsia"/>
        </w:rPr>
        <w:br/>
      </w:r>
      <w:r>
        <w:rPr>
          <w:rFonts w:hint="eastAsia"/>
        </w:rPr>
        <w:t>　　　　一、电解铝实施品牌战略的意义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二、电解铝企业品牌的现状分析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三、我国电解铝企业的品牌战略</w:t>
      </w:r>
      <w:r>
        <w:rPr>
          <w:rFonts w:hint="eastAsia"/>
        </w:rPr>
        <w:br/>
      </w:r>
      <w:r>
        <w:rPr>
          <w:rFonts w:hint="eastAsia"/>
        </w:rPr>
        <w:t>　　　　四、电解铝品牌战略管理的策略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电解铝行业投资风险与控制策略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电解铝行业风险分析</w:t>
      </w:r>
      <w:r>
        <w:rPr>
          <w:rFonts w:hint="eastAsia"/>
        </w:rPr>
        <w:br/>
      </w:r>
      <w:r>
        <w:rPr>
          <w:rFonts w:hint="eastAsia"/>
        </w:rPr>
        <w:t>　　　　一、电解铝市场竞争风险</w:t>
      </w:r>
      <w:r>
        <w:rPr>
          <w:rFonts w:hint="eastAsia"/>
        </w:rPr>
        <w:br/>
      </w:r>
      <w:r>
        <w:rPr>
          <w:rFonts w:hint="eastAsia"/>
        </w:rPr>
        <w:t>　　　　二、电解铝原材料压力风险分析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三、电解铝技术风险分析</w:t>
      </w:r>
      <w:r>
        <w:rPr>
          <w:rFonts w:hint="eastAsia"/>
        </w:rPr>
        <w:br/>
      </w:r>
      <w:r>
        <w:rPr>
          <w:rFonts w:hint="eastAsia"/>
        </w:rPr>
        <w:t>　　　　四、电解铝政策和体制风险</w:t>
      </w:r>
      <w:r>
        <w:rPr>
          <w:rFonts w:hint="eastAsia"/>
        </w:rPr>
        <w:br/>
      </w:r>
      <w:r>
        <w:rPr>
          <w:rFonts w:hint="eastAsia"/>
        </w:rPr>
        <w:t>　　　　五、电解铝行业进入退出风险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2026-2032年电解铝行业投资风险及控制策略分析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一、电解铝市场风险及控制策略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二、电解铝行业政策风险及控制策略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三、电解铝行业经营风险及控制策略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四、电解铝同业竞争风险及控制策略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五、电解铝行业其他风险及控制策略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2026-2032年中国电解铝行业发展战略与规划分析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2025-2026年中国电解铝业投资概况</w:t>
      </w:r>
      <w:r>
        <w:rPr>
          <w:rFonts w:hint="eastAsia"/>
        </w:rPr>
        <w:br/>
      </w:r>
      <w:r>
        <w:rPr>
          <w:rFonts w:hint="eastAsia"/>
        </w:rPr>
        <w:t>　　　　一、电解铝业投资特点分析</w:t>
      </w:r>
      <w:r>
        <w:rPr>
          <w:rFonts w:hint="eastAsia"/>
        </w:rPr>
        <w:br/>
      </w:r>
      <w:r>
        <w:rPr>
          <w:rFonts w:hint="eastAsia"/>
        </w:rPr>
        <w:t>　　　　二、电解铝业投资政策分析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2026-2032年中国电解铝行业投资机会分析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2026-2032年中国电解铝行业投资风险分析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(中智~林)专家投资建议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2020-2025年中国电解铝市场规模及增长情况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2020-2025年中国电解铝行业产量及增长趋势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2026-2032年中国电解铝行业产量预测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2020-2025年中国电解铝行业市场需求及增长情况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2026-2032年中国电解铝行业市场需求预测</w:t>
      </w:r>
      <w:r>
        <w:rPr>
          <w:rFonts w:hint="eastAsia"/>
        </w:rPr>
        <w:br/>
      </w:r>
      <w:r>
        <w:rPr>
          <w:rFonts w:hint="eastAsia"/>
        </w:rPr>
        <w:t>　　图表 **地区电解铝市场规模及增长情况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**地区电解铝市场规模及增长情况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**地区电解铝行业市场需求情况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2020-2025年中国电解铝行业出口情况分析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电解铝重点企业经营情况分析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2026年电解铝行业壁垒</w:t>
      </w:r>
      <w:r>
        <w:rPr>
          <w:rFonts w:hint="eastAsia"/>
        </w:rPr>
        <w:br/>
      </w:r>
      <w:r>
        <w:rPr>
          <w:rFonts w:hint="eastAsia"/>
        </w:rPr>
        <w:t>　　图表 2026年电解铝市场前景分析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2026-2032年中国电解铝市场规模预测</w:t>
      </w:r>
      <w:r>
        <w:rPr>
          <w:rFonts w:hint="eastAsia"/>
        </w:rPr>
        <w:br/>
      </w:r>
      <w:r>
        <w:rPr>
          <w:rFonts w:hint="eastAsia"/>
        </w:rPr>
        <w:t>　　图表 2026年电解铝发展趋势预测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8a6295a86e4825" w:history="1">
        <w:r>
          <w:rPr>
            <w:rStyle w:val="Hyperlink"/>
          </w:rPr>
          <w:t>中国电解铝行业发展剖析及市场前景预测报告（2026-2032年）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0880970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8a6295a86e4825" w:history="1">
        <w:r>
          <w:rPr>
            <w:rStyle w:val="Hyperlink"/>
          </w:rPr>
          <w:t>https://www.20087.com/0/97/DianJieLvDiaoYanBaoGao.html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电解铝十大龙头、电解铝期货实时行情、电解铝与纯铝的区别、电解铝期货、铝厂电解车间对人体危害大吗、电解铝龙头股票有哪些、电解铝车间温度有多高、电解铝生产工艺流程、铝厂电解工对身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ec8fddaeef4217" w:history="1">
      <w:r>
        <w:rPr>
          <w:rStyle w:val="Hyperlink"/>
        </w:rPr>
        <w:t>中国电解铝行业发展剖析及市场前景预测报告（2026-2032年）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DianJieLvDiaoYanBaoGao.html" TargetMode="External" Id="Rdb8a6295a86e48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DianJieLvDiaoYanBaoGao.html" TargetMode="External" Id="R07ec8fddaeef42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2026-05-18T02:10:00Z</dcterms:created>
  <dcterms:modified xsi:type="dcterms:W3CDTF">2026-05-18T03:10:00Z</dcterms:modified>
  <dc:subject>中国电解铝行业发展剖析及市场前景预测报告（2026-2032年）</dc:subject>
  <dc:title>中国电解铝行业发展剖析及市场前景预测报告（2026-2032年）</dc:title>
  <cp:keywords>中国电解铝行业发展剖析及市场前景预测报告（2026-2032年）</cp:keywords>
  <dc:description>中国电解铝行业发展剖析及市场前景预测报告（2026-2032年）</dc:description>
</cp:coreProperties>
</file>