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6a03fb6e4039" w:history="1">
              <w:r>
                <w:rPr>
                  <w:rStyle w:val="Hyperlink"/>
                </w:rPr>
                <w:t>2024-2030年中国直流配电网发展现状与前景趋势分析报告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6a03fb6e4039" w:history="1">
              <w:r>
                <w:rPr>
                  <w:rStyle w:val="Hyperlink"/>
                </w:rPr>
                <w:t>2024-2030年中国直流配电网发展现状与前景趋势分析报告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76a03fb6e4039" w:history="1">
                <w:r>
                  <w:rPr>
                    <w:rStyle w:val="Hyperlink"/>
                  </w:rPr>
                  <w:t>https://www.20087.com/0/07/ZhiLiuPeiDianWangDeFaZhanQuShi.html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配电网作为电力系统的一种新型配电方式，近年来在全球范围内得到了越来越多的关注与研究。其利用直流电能直接输配，相较于传统的交流配电网，具有电能转换次数少、线路损耗低、可与分布式可再生能源和储能设备高效集成等优点。当前，直流配电网已在数据中心、海上平台、岛屿电力系统、微电网、电动汽车充电站等特定场景得到应用，并在部分国家和地区开展了试点项目。然而，直流配电网的推广仍面临诸多挑战，如直流开关设备成本较高、缺乏统一的规划设计标准、与现有电力系统的兼容性问题等，需要通过技术创新与政策引导来逐步解决。</w:t>
      </w:r>
      <w:r>
        <w:rPr>
          <w:rFonts w:hint="eastAsia"/>
        </w:rPr>
        <w:br/>
      </w:r>
      <w:r>
        <w:rPr>
          <w:rFonts w:hint="eastAsia"/>
        </w:rPr>
        <w:t>　　直流配电网的发展将围绕技术进步、标准制定与市场拓展展开。技术进步方面，将持续研发高效、低成本的直流断路器、换流器、保护设备等关键设备，提升直流配电网的可靠性和经济性。同时，利用数字化、智能化技术，实现直流配电网的状态感知、故障隔离、自愈控制等功能，提高其运行效率与灵活性。标准制定方面，随着直流配电网应用的增多，国际电工委员会（IEC）等机构将加快相关标准的制定与修订，为直流配电网的设计、建设、运维提供统一的技术规范。市场拓展上，随着可再生能源发电比例的提高、分布式能源系统的普及以及电力市场改革的深化，直流配电网将在更广泛的电力系统中发挥作用，特别是在城市配电网改造、区域综合能源系统、大规模电动汽车充电设施等领域具有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6a03fb6e4039" w:history="1">
        <w:r>
          <w:rPr>
            <w:rStyle w:val="Hyperlink"/>
          </w:rPr>
          <w:t>2024-2030年中国直流配电网发展现状与前景趋势分析报告</w:t>
        </w:r>
      </w:hyperlink>
      <w:r>
        <w:rPr>
          <w:rFonts w:hint="eastAsia"/>
        </w:rPr>
        <w:t>》全面分析了我国直流配电网行业的现状、市场需求、市场规模以及价格动态，探讨了直流配电网产业链的结构与发展。直流配电网报告对直流配电网细分市场进行了剖析，同时基于科学数据，对直流配电网市场前景及发展趋势进行了预测。报告还聚焦直流配电网重点企业，并对其品牌影响力、市场竞争力以及行业集中度进行了评估。直流配电网报告为投资者、产业链相关企业及政府决策部门提供了专业、客观的参考，是了解和把握直流配电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直流配电网产品概述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直流配电网市场特点分析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直流配电网行业发展周期特征分析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2023-2024年中国直流配电网行业发展环境分析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中国直流配电网行业发展经济环境分析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中国直流配电网行业发展政策环境分析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一、直流配电网行业政策影响分析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二、相关直流配电网行业标准分析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2023-2024年全球直流配电网行业市场发展调研分析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全球直流配电网行业市场运行环境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全球直流配电网行业市场发展情况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一、全球直流配电网行业市场供给分析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二、全球直流配电网行业市场需求分析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三、全球直流配电网行业主要国家地区发展情况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2024-2030年全球直流配电网行业市场规模趋势预测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中国直流配电网行业市场供需现状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2023-2024年中国直流配电网市场现状</w:t>
      </w:r>
      <w:r>
        <w:rPr>
          <w:rFonts w:hint="eastAsia"/>
        </w:rPr>
        <w:br/>
      </w:r>
      <w:r>
        <w:rPr>
          <w:rFonts w:hint="eastAsia"/>
        </w:rPr>
        <w:t>　　第二节 中国直流配电网产量分析及预测</w:t>
      </w:r>
      <w:r>
        <w:rPr>
          <w:rFonts w:hint="eastAsia"/>
        </w:rPr>
        <w:br/>
      </w:r>
      <w:r>
        <w:rPr>
          <w:rFonts w:hint="eastAsia"/>
        </w:rPr>
        <w:t>　　　　一、直流配电网总体产能规模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二、2019-2024年中国直流配电网产量统计</w:t>
      </w:r>
      <w:r>
        <w:rPr>
          <w:rFonts w:hint="eastAsia"/>
        </w:rPr>
        <w:br/>
      </w:r>
      <w:r>
        <w:rPr>
          <w:rFonts w:hint="eastAsia"/>
        </w:rPr>
        <w:t>　　　　三、直流配电网行业供给区域分布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四、2024-2030年中国直流配电网产量预测</w:t>
      </w:r>
      <w:r>
        <w:rPr>
          <w:rFonts w:hint="eastAsia"/>
        </w:rPr>
        <w:br/>
      </w:r>
      <w:r>
        <w:rPr>
          <w:rFonts w:hint="eastAsia"/>
        </w:rPr>
        <w:t>　　第三节 中国直流配电网市场需求分析及预测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一、2019-2024年中国直流配电网市场需求统计</w:t>
      </w:r>
      <w:r>
        <w:rPr>
          <w:rFonts w:hint="eastAsia"/>
        </w:rPr>
        <w:br/>
      </w:r>
      <w:r>
        <w:rPr>
          <w:rFonts w:hint="eastAsia"/>
        </w:rPr>
        <w:t>　　　　二、中国直流配电网市场需求特点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三、2024-2030年中国直流配电网市场需求量预测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中国直流配电网行业现状调研分析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中国直流配电网行业发展现状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一、2023-2024年直流配电网行业品牌发展现状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二、2023-2024年直流配电网行业需求市场现状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三、2023-2024年直流配电网市场需求层次分析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四、2023-2024年中国直流配电网市场走向分析</w:t>
      </w:r>
      <w:r>
        <w:rPr>
          <w:rFonts w:hint="eastAsia"/>
        </w:rPr>
        <w:br/>
      </w:r>
      <w:r>
        <w:rPr>
          <w:rFonts w:hint="eastAsia"/>
        </w:rPr>
        <w:t>　　第二节 中国直流配电网产品技术分析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一、2023-2024年直流配电网产品技术变化特点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二、2023-2024年直流配电网产品市场的新技术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三、2023-2024年直流配电网产品市场现状分析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中国直流配电网行业存在的问题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一、2023-2024年直流配电网产品市场存在的主要问题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二、2023-2024年国内直流配电网产品市场的三大瓶颈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三、2023-2024年直流配电网产品市场遭遇的规模难题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对中国直流配电网市场的分析及思考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一、直流配电网市场特点</w:t>
      </w:r>
      <w:r>
        <w:rPr>
          <w:rFonts w:hint="eastAsia"/>
        </w:rPr>
        <w:br/>
      </w:r>
      <w:r>
        <w:rPr>
          <w:rFonts w:hint="eastAsia"/>
        </w:rPr>
        <w:t>　　　　二、直流配电网市场分析</w:t>
      </w:r>
      <w:r>
        <w:rPr>
          <w:rFonts w:hint="eastAsia"/>
        </w:rPr>
        <w:br/>
      </w:r>
      <w:r>
        <w:rPr>
          <w:rFonts w:hint="eastAsia"/>
        </w:rPr>
        <w:t>　　　　三、直流配电网市场变化的方向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四、中国直流配电网行业发展的新思路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五、对中国直流配电网行业发展的思考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2019-2024年中国直流配电网产品市场进出口数据分析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2019-2024年中国直流配电网产品出口统计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2019-2024年中国直流配电网产品进口统计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2019-2024年中国直流配电网产品进出口价格对比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中国直流配电网主要进口来源地及出口目的地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直流配电网行业细分产品调研</w:t>
      </w:r>
      <w:r>
        <w:rPr>
          <w:rFonts w:hint="eastAsia"/>
        </w:rPr>
        <w:br/>
      </w:r>
      <w:r>
        <w:rPr>
          <w:rFonts w:hint="eastAsia"/>
        </w:rPr>
        <w:t>　　第一节 直流配电网细分产品结构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2019-2024年中国直流配电网行业竞争态势分析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2024年直流配电网行业集中度分析</w:t>
      </w:r>
      <w:r>
        <w:rPr>
          <w:rFonts w:hint="eastAsia"/>
        </w:rPr>
        <w:br/>
      </w:r>
      <w:r>
        <w:rPr>
          <w:rFonts w:hint="eastAsia"/>
        </w:rPr>
        <w:t>　　　　一、直流配电网市场集中度分析</w:t>
      </w:r>
      <w:r>
        <w:rPr>
          <w:rFonts w:hint="eastAsia"/>
        </w:rPr>
        <w:br/>
      </w:r>
      <w:r>
        <w:rPr>
          <w:rFonts w:hint="eastAsia"/>
        </w:rPr>
        <w:t>　　　　二、直流配电网企业分布区域集中度分析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三、直流配电网区域消费集中度分析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2019-2024年直流配电网主要企业竞争力分析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2024年直流配电网行业竞争格局分析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一、直流配电网行业竞争分析</w:t>
      </w:r>
      <w:r>
        <w:rPr>
          <w:rFonts w:hint="eastAsia"/>
        </w:rPr>
        <w:br/>
      </w:r>
      <w:r>
        <w:rPr>
          <w:rFonts w:hint="eastAsia"/>
        </w:rPr>
        <w:t>　　　　二、中外直流配电网产品竞争分析</w:t>
      </w:r>
      <w:r>
        <w:rPr>
          <w:rFonts w:hint="eastAsia"/>
        </w:rPr>
        <w:br/>
      </w:r>
      <w:r>
        <w:rPr>
          <w:rFonts w:hint="eastAsia"/>
        </w:rPr>
        <w:t>　　　　三、国内直流配电网行业重点企业发展动向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直流配电网行业上下游产业链发展情况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直流配电网上游产业发展分析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直流配电网下游产业发展分析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直流配电网行业重点企业竞争力分析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三、企业直流配电网经营状况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直流配电网企业管理策略建议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提高直流配电网企业竞争力的策略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一、提高中国直流配电网企业核心竞争力的对策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二、直流配电网企业提升竞争力的主要方向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三、影响直流配电网企业核心竞争力的因素及提升途径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四、提高直流配电网企业竞争力的策略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对中国直流配电网品牌的战略思考</w:t>
      </w:r>
      <w:r>
        <w:rPr>
          <w:rFonts w:hint="eastAsia"/>
        </w:rPr>
        <w:br/>
      </w:r>
      <w:r>
        <w:rPr>
          <w:rFonts w:hint="eastAsia"/>
        </w:rPr>
        <w:t>　　　　一、直流配电网实施品牌战略的意义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二、直流配电网企业品牌的现状分析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三、中国直流配电网企业的品牌战略</w:t>
      </w:r>
      <w:r>
        <w:rPr>
          <w:rFonts w:hint="eastAsia"/>
        </w:rPr>
        <w:br/>
      </w:r>
      <w:r>
        <w:rPr>
          <w:rFonts w:hint="eastAsia"/>
        </w:rPr>
        <w:t>　　　　四、直流配电网品牌战略管理的策略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直流配电网行业发展趋势及投资风险预警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2024年直流配电网市场前景分析</w:t>
      </w:r>
      <w:r>
        <w:rPr>
          <w:rFonts w:hint="eastAsia"/>
        </w:rPr>
        <w:br/>
      </w:r>
      <w:r>
        <w:rPr>
          <w:rFonts w:hint="eastAsia"/>
        </w:rPr>
        <w:t>　　第二节 2024年直流配电网行业发展趋势预测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影响直流配电网行业发展的主要因素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一、2024年影响直流配电网行业运行的有利因素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二、2024年影响直流配电网行业运行的稳定因素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三、2024年影响直流配电网行业运行的不利因素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四、2024年中国直流配电网行业发展面临的挑战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五、2024年中国直流配电网行业发展面临的机遇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直流配电网行业投资风险预警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一、2024年直流配电网行业市场风险及控制策略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二、2024年直流配电网行业政策风险及控制策略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三、2024年直流配电网行业经营风险及控制策略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四、2024年直流配电网同业竞争风险及控制策略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五、2024年直流配电网行业其他风险及控制策略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直流配电网市场研究结论</w:t>
      </w:r>
      <w:r>
        <w:rPr>
          <w:rFonts w:hint="eastAsia"/>
        </w:rPr>
        <w:br/>
      </w:r>
      <w:r>
        <w:rPr>
          <w:rFonts w:hint="eastAsia"/>
        </w:rPr>
        <w:t>　　第二节 直流配电网子行业研究结论</w:t>
      </w:r>
      <w:r>
        <w:rPr>
          <w:rFonts w:hint="eastAsia"/>
        </w:rPr>
        <w:br/>
      </w:r>
      <w:r>
        <w:rPr>
          <w:rFonts w:hint="eastAsia"/>
        </w:rPr>
        <w:t>　　第三节 中~智林　直流配电网市场发展建议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直流配电网行业类别</w:t>
      </w:r>
      <w:r>
        <w:rPr>
          <w:rFonts w:hint="eastAsia"/>
        </w:rPr>
        <w:br/>
      </w:r>
      <w:r>
        <w:rPr>
          <w:rFonts w:hint="eastAsia"/>
        </w:rPr>
        <w:t>　　图表 直流配电网行业产业链调研</w:t>
      </w:r>
      <w:r>
        <w:rPr>
          <w:rFonts w:hint="eastAsia"/>
        </w:rPr>
        <w:br/>
      </w:r>
      <w:r>
        <w:rPr>
          <w:rFonts w:hint="eastAsia"/>
        </w:rPr>
        <w:t>　　图表 直流配电网行业现状</w:t>
      </w:r>
      <w:r>
        <w:rPr>
          <w:rFonts w:hint="eastAsia"/>
        </w:rPr>
        <w:br/>
      </w:r>
      <w:r>
        <w:rPr>
          <w:rFonts w:hint="eastAsia"/>
        </w:rPr>
        <w:t>　　图表 直流配电网行业标准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2019-2024年中国直流配电网市场规模</w:t>
      </w:r>
      <w:r>
        <w:rPr>
          <w:rFonts w:hint="eastAsia"/>
        </w:rPr>
        <w:br/>
      </w:r>
      <w:r>
        <w:rPr>
          <w:rFonts w:hint="eastAsia"/>
        </w:rPr>
        <w:t>　　图表 2024年中国直流配电网行业产能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2019-2024年中国直流配电网产量</w:t>
      </w:r>
      <w:r>
        <w:rPr>
          <w:rFonts w:hint="eastAsia"/>
        </w:rPr>
        <w:br/>
      </w:r>
      <w:r>
        <w:rPr>
          <w:rFonts w:hint="eastAsia"/>
        </w:rPr>
        <w:t>　　图表 直流配电网行业动态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2019-2024年中国直流配电网市场需求量</w:t>
      </w:r>
      <w:r>
        <w:rPr>
          <w:rFonts w:hint="eastAsia"/>
        </w:rPr>
        <w:br/>
      </w:r>
      <w:r>
        <w:rPr>
          <w:rFonts w:hint="eastAsia"/>
        </w:rPr>
        <w:t>　　图表 2024年中国直流配电网行业需求区域调研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2019-2024年中国直流配电网行情</w:t>
      </w:r>
      <w:r>
        <w:rPr>
          <w:rFonts w:hint="eastAsia"/>
        </w:rPr>
        <w:br/>
      </w:r>
      <w:r>
        <w:rPr>
          <w:rFonts w:hint="eastAsia"/>
        </w:rPr>
        <w:t>　　图表 2019-2024年中国直流配电网价格走势图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2019-2024年中国直流配电网进口数据</w:t>
      </w:r>
      <w:r>
        <w:rPr>
          <w:rFonts w:hint="eastAsia"/>
        </w:rPr>
        <w:br/>
      </w:r>
      <w:r>
        <w:rPr>
          <w:rFonts w:hint="eastAsia"/>
        </w:rPr>
        <w:t>　　图表 2019-2024年中国直流配电网出口数据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2019-2024年中国直流配电网行业企业数量统计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</w:t>
      </w:r>
      <w:r>
        <w:rPr>
          <w:rFonts w:hint="eastAsia"/>
        </w:rPr>
        <w:br/>
      </w:r>
      <w:r>
        <w:rPr>
          <w:rFonts w:hint="eastAsia"/>
        </w:rPr>
        <w:t>　　图表 **地区直流配电网市场调研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**地区直流配电网市场规模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</w:t>
      </w:r>
      <w:r>
        <w:rPr>
          <w:rFonts w:hint="eastAsia"/>
        </w:rPr>
        <w:br/>
      </w:r>
      <w:r>
        <w:rPr>
          <w:rFonts w:hint="eastAsia"/>
        </w:rPr>
        <w:t>　　图表 **地区直流配电网市场调研</w:t>
      </w:r>
      <w:r>
        <w:rPr>
          <w:rFonts w:hint="eastAsia"/>
        </w:rPr>
        <w:br/>
      </w:r>
      <w:r>
        <w:rPr>
          <w:rFonts w:hint="eastAsia"/>
        </w:rPr>
        <w:t>　　图表 **地区直流配电网行业市场需求分析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直流配电网行业竞争对手分析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直流配电网重点企业（三）成长能力情况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2024-2030年中国直流配电网市场需求预测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2024-2030年中国直流配电网市场规模预测</w:t>
      </w:r>
      <w:r>
        <w:rPr>
          <w:rFonts w:hint="eastAsia"/>
        </w:rPr>
        <w:br/>
      </w:r>
      <w:r>
        <w:rPr>
          <w:rFonts w:hint="eastAsia"/>
        </w:rPr>
        <w:t>　　图表 直流配电网行业准入条件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2024-2030年中国直流配电网行业信息化</w:t>
      </w:r>
      <w:r>
        <w:rPr>
          <w:rFonts w:hint="eastAsia"/>
        </w:rPr>
        <w:br/>
      </w:r>
      <w:r>
        <w:rPr>
          <w:rFonts w:hint="eastAsia"/>
        </w:rPr>
        <w:t>　　图表 2024年中国直流配电网市场前景分析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2024-2030年中国直流配电网行业风险分析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2024-2030年中国直流配电网行业发展趋势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6a03fb6e4039" w:history="1">
        <w:r>
          <w:rPr>
            <w:rStyle w:val="Hyperlink"/>
          </w:rPr>
          <w:t>2024-2030年中国直流配电网发展现状与前景趋势分析报告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76a03fb6e4039" w:history="1">
        <w:r>
          <w:rPr>
            <w:rStyle w:val="Hyperlink"/>
          </w:rPr>
          <w:t>https://www.20087.com/0/07/ZhiLiuPeiDianWangDeFaZhanQuShi.html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8391e22324713" w:history="1">
      <w:r>
        <w:rPr>
          <w:rStyle w:val="Hyperlink"/>
        </w:rPr>
        <w:t>2024-2030年中国直流配电网发展现状与前景趋势分析报告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LiuPeiDianWangDeFaZhanQuShi.html" TargetMode="External" Id="Ra8276a03fb6e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LiuPeiDianWangDeFaZhanQuShi.html" TargetMode="External" Id="R2e78391e223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2024-02-04T23:41:00Z</dcterms:created>
  <dcterms:modified xsi:type="dcterms:W3CDTF">2024-02-05T00:41:00Z</dcterms:modified>
  <dc:subject>2024-2030年中国直流配电网发展现状与前景趋势分析报告</dc:subject>
  <dc:title>2024-2030年中国直流配电网发展现状与前景趋势分析报告</dc:title>
  <cp:keywords>2024-2030年中国直流配电网发展现状与前景趋势分析报告</cp:keywords>
  <dc:description>2024-2030年中国直流配电网发展现状与前景趋势分析报告</dc:description>
</cp:coreProperties>
</file>