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a34eefed94904" w:history="1">
              <w:r>
                <w:rPr>
                  <w:rStyle w:val="Hyperlink"/>
                </w:rPr>
                <w:t>中国钢帘线市场现状调查及未来走势预测报告（2024-2030年）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a34eefed94904" w:history="1">
              <w:r>
                <w:rPr>
                  <w:rStyle w:val="Hyperlink"/>
                </w:rPr>
                <w:t>中国钢帘线市场现状调查及未来走势预测报告（2024-2030年）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a34eefed94904" w:history="1">
                <w:r>
                  <w:rPr>
                    <w:rStyle w:val="Hyperlink"/>
                  </w:rPr>
                  <w:t>https://www.20087.com/0/27/GangLianXianHangYeFenXiBaoGao.html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帘线是轮胎和传送带等产品中的增强材料，其强度和耐久性对于提高产品性能至关重要。近年来，随着汽车行业对轻量化和高性能轮胎的需求增加，钢帘线的生产工艺和材料得到了优化，以满足更高的拉伸强度和抗疲劳性能。同时，钢帘线的制造企业也在积极探索环保和资源回收的途径，以减少生产过程中的碳足迹。</w:t>
      </w:r>
      <w:r>
        <w:rPr>
          <w:rFonts w:hint="eastAsia"/>
        </w:rPr>
        <w:br/>
      </w:r>
      <w:r>
        <w:rPr>
          <w:rFonts w:hint="eastAsia"/>
        </w:rPr>
        <w:t>　　未来，钢帘线行业将更加注重材料创新和可持续性。一方面，通过开发新型合金和表面处理技术，钢帘线将实现更轻、更强的性能，满足未来汽车和工业应用的需要。另一方面，随着循环经济理念的普及，钢帘线的生产将更多地采用回收材料，减少对原生资源的依赖。此外，智能制造和自动化将提高生产效率，减少能源消耗，促进钢帘线行业的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钢帘线行业概述</w:t>
      </w:r>
      <w:r>
        <w:rPr>
          <w:rFonts w:hint="eastAsia"/>
        </w:rPr>
        <w:br/>
      </w:r>
      <w:r>
        <w:rPr>
          <w:rFonts w:hint="eastAsia"/>
        </w:rPr>
        <w:t>　　第一节 钢帘线概念及应用</w:t>
      </w:r>
      <w:r>
        <w:rPr>
          <w:rFonts w:hint="eastAsia"/>
        </w:rPr>
        <w:br/>
      </w:r>
      <w:r>
        <w:rPr>
          <w:rFonts w:hint="eastAsia"/>
        </w:rPr>
        <w:t>　　　　一、钢帘线定义</w:t>
      </w:r>
      <w:r>
        <w:rPr>
          <w:rFonts w:hint="eastAsia"/>
        </w:rPr>
        <w:br/>
      </w:r>
      <w:r>
        <w:rPr>
          <w:rFonts w:hint="eastAsia"/>
        </w:rPr>
        <w:t>　　　　二、钢帘线应用</w:t>
      </w:r>
      <w:r>
        <w:rPr>
          <w:rFonts w:hint="eastAsia"/>
        </w:rPr>
        <w:br/>
      </w:r>
      <w:r>
        <w:rPr>
          <w:rFonts w:hint="eastAsia"/>
        </w:rPr>
        <w:t>　　　　三、钢帘线特点</w:t>
      </w:r>
      <w:r>
        <w:rPr>
          <w:rFonts w:hint="eastAsia"/>
        </w:rPr>
        <w:br/>
      </w:r>
      <w:r>
        <w:rPr>
          <w:rFonts w:hint="eastAsia"/>
        </w:rPr>
        <w:t>　　　　四、钢帘线工艺</w:t>
      </w:r>
      <w:r>
        <w:rPr>
          <w:rFonts w:hint="eastAsia"/>
        </w:rPr>
        <w:br/>
      </w:r>
      <w:r>
        <w:rPr>
          <w:rFonts w:hint="eastAsia"/>
        </w:rPr>
        <w:t>　　第二节 钢帘线行业分类</w:t>
      </w:r>
      <w:r>
        <w:rPr>
          <w:rFonts w:hint="eastAsia"/>
        </w:rPr>
        <w:br/>
      </w:r>
      <w:r>
        <w:rPr>
          <w:rFonts w:hint="eastAsia"/>
        </w:rPr>
        <w:t>　　第三节 钢帘线产品发展历程</w:t>
      </w:r>
      <w:r>
        <w:rPr>
          <w:rFonts w:hint="eastAsia"/>
        </w:rPr>
        <w:br/>
      </w:r>
      <w:r>
        <w:rPr>
          <w:rFonts w:hint="eastAsia"/>
        </w:rPr>
        <w:t>　　第四节 钢帘线产品发展所处的阶段</w:t>
      </w:r>
      <w:r>
        <w:rPr>
          <w:rFonts w:hint="eastAsia"/>
        </w:rPr>
        <w:br/>
      </w:r>
      <w:r>
        <w:rPr>
          <w:rFonts w:hint="eastAsia"/>
        </w:rPr>
        <w:t>　　第五节 钢帘线行业地位分析</w:t>
      </w:r>
      <w:r>
        <w:rPr>
          <w:rFonts w:hint="eastAsia"/>
        </w:rPr>
        <w:br/>
      </w:r>
      <w:r>
        <w:rPr>
          <w:rFonts w:hint="eastAsia"/>
        </w:rPr>
        <w:t>　　第六节 钢帘线行业产业链分析</w:t>
      </w:r>
      <w:r>
        <w:rPr>
          <w:rFonts w:hint="eastAsia"/>
        </w:rPr>
        <w:br/>
      </w:r>
      <w:r>
        <w:rPr>
          <w:rFonts w:hint="eastAsia"/>
        </w:rPr>
        <w:t>　　第七节 钢帘线行业国内与国外情况分析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一、国内钢帘线情况分析</w:t>
      </w:r>
      <w:r>
        <w:rPr>
          <w:rFonts w:hint="eastAsia"/>
        </w:rPr>
        <w:br/>
      </w:r>
      <w:r>
        <w:rPr>
          <w:rFonts w:hint="eastAsia"/>
        </w:rPr>
        <w:t>　　　　二、国外钢帘线情况分析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2024年中国钢帘线行业发展环境解析</w:t>
      </w:r>
      <w:r>
        <w:rPr>
          <w:rFonts w:hint="eastAsia"/>
        </w:rPr>
        <w:br/>
      </w:r>
      <w:r>
        <w:rPr>
          <w:rFonts w:hint="eastAsia"/>
        </w:rPr>
        <w:t>　　第一节 钢帘线行业经济环境影响分析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一、我国宏观经济状况</w:t>
      </w:r>
      <w:r>
        <w:rPr>
          <w:rFonts w:hint="eastAsia"/>
        </w:rPr>
        <w:br/>
      </w:r>
      <w:r>
        <w:rPr>
          <w:rFonts w:hint="eastAsia"/>
        </w:rPr>
        <w:t>　　　　二、国内投资钢帘线情况</w:t>
      </w:r>
      <w:r>
        <w:rPr>
          <w:rFonts w:hint="eastAsia"/>
        </w:rPr>
        <w:br/>
      </w:r>
      <w:r>
        <w:rPr>
          <w:rFonts w:hint="eastAsia"/>
        </w:rPr>
        <w:t>　　第二节 钢帘线行业政策影响分析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钢帘线行业的技术影响分析</w:t>
      </w:r>
      <w:r>
        <w:rPr>
          <w:rFonts w:hint="eastAsia"/>
        </w:rPr>
        <w:br/>
      </w:r>
      <w:r>
        <w:rPr>
          <w:rFonts w:hint="eastAsia"/>
        </w:rPr>
        <w:t>　　　　一、钢帘线行业技术现状分析</w:t>
      </w:r>
      <w:r>
        <w:rPr>
          <w:rFonts w:hint="eastAsia"/>
        </w:rPr>
        <w:br/>
      </w:r>
      <w:r>
        <w:rPr>
          <w:rFonts w:hint="eastAsia"/>
        </w:rPr>
        <w:t>　　　　二、钢帘线行业技术发展趋势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2024年中国钢帘线行业市场现状解读</w:t>
      </w:r>
      <w:r>
        <w:rPr>
          <w:rFonts w:hint="eastAsia"/>
        </w:rPr>
        <w:br/>
      </w:r>
      <w:r>
        <w:rPr>
          <w:rFonts w:hint="eastAsia"/>
        </w:rPr>
        <w:t>　　第一节 钢帘线行业经营分析</w:t>
      </w:r>
      <w:r>
        <w:rPr>
          <w:rFonts w:hint="eastAsia"/>
        </w:rPr>
        <w:br/>
      </w:r>
      <w:r>
        <w:rPr>
          <w:rFonts w:hint="eastAsia"/>
        </w:rPr>
        <w:t>　　　　一、钢帘线行业规模分析</w:t>
      </w:r>
      <w:r>
        <w:rPr>
          <w:rFonts w:hint="eastAsia"/>
        </w:rPr>
        <w:br/>
      </w:r>
      <w:r>
        <w:rPr>
          <w:rFonts w:hint="eastAsia"/>
        </w:rPr>
        <w:t>　　　　二、钢帘线行业财务总体分析</w:t>
      </w:r>
      <w:r>
        <w:rPr>
          <w:rFonts w:hint="eastAsia"/>
        </w:rPr>
        <w:br/>
      </w:r>
      <w:r>
        <w:rPr>
          <w:rFonts w:hint="eastAsia"/>
        </w:rPr>
        <w:t>　　　　三、钢帘线行业经营发展分析</w:t>
      </w:r>
      <w:r>
        <w:rPr>
          <w:rFonts w:hint="eastAsia"/>
        </w:rPr>
        <w:br/>
      </w:r>
      <w:r>
        <w:rPr>
          <w:rFonts w:hint="eastAsia"/>
        </w:rPr>
        <w:t>　　　　四、钢帘线行业费用情况分析</w:t>
      </w:r>
      <w:r>
        <w:rPr>
          <w:rFonts w:hint="eastAsia"/>
        </w:rPr>
        <w:br/>
      </w:r>
      <w:r>
        <w:rPr>
          <w:rFonts w:hint="eastAsia"/>
        </w:rPr>
        <w:t>　　　　五、钢帘线行业盈利能力分析</w:t>
      </w:r>
      <w:r>
        <w:rPr>
          <w:rFonts w:hint="eastAsia"/>
        </w:rPr>
        <w:br/>
      </w:r>
      <w:r>
        <w:rPr>
          <w:rFonts w:hint="eastAsia"/>
        </w:rPr>
        <w:t>　　第二节 钢帘线行业生产分析</w:t>
      </w:r>
      <w:r>
        <w:rPr>
          <w:rFonts w:hint="eastAsia"/>
        </w:rPr>
        <w:br/>
      </w:r>
      <w:r>
        <w:rPr>
          <w:rFonts w:hint="eastAsia"/>
        </w:rPr>
        <w:t>　　　　一、钢帘线生产规模及增长速度</w:t>
      </w:r>
      <w:r>
        <w:rPr>
          <w:rFonts w:hint="eastAsia"/>
        </w:rPr>
        <w:br/>
      </w:r>
      <w:r>
        <w:rPr>
          <w:rFonts w:hint="eastAsia"/>
        </w:rPr>
        <w:t>　　　　二、钢帘线市场竞争结构分析</w:t>
      </w:r>
      <w:r>
        <w:rPr>
          <w:rFonts w:hint="eastAsia"/>
        </w:rPr>
        <w:br/>
      </w:r>
      <w:r>
        <w:rPr>
          <w:rFonts w:hint="eastAsia"/>
        </w:rPr>
        <w:t>　　　　三、钢帘线行业竞争特点分析</w:t>
      </w:r>
      <w:r>
        <w:rPr>
          <w:rFonts w:hint="eastAsia"/>
        </w:rPr>
        <w:br/>
      </w:r>
      <w:r>
        <w:rPr>
          <w:rFonts w:hint="eastAsia"/>
        </w:rPr>
        <w:t>　　第三节 钢帘线企业特征分析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第四节 钢帘线行业的集中度分析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第五节 钢帘线行业的品牌竞争分析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2024年中国钢帘线行业需求状况剖析</w:t>
      </w:r>
      <w:r>
        <w:rPr>
          <w:rFonts w:hint="eastAsia"/>
        </w:rPr>
        <w:br/>
      </w:r>
      <w:r>
        <w:rPr>
          <w:rFonts w:hint="eastAsia"/>
        </w:rPr>
        <w:t>　　第一节 钢帘线行业需求分析及预测</w:t>
      </w:r>
      <w:r>
        <w:rPr>
          <w:rFonts w:hint="eastAsia"/>
        </w:rPr>
        <w:br/>
      </w:r>
      <w:r>
        <w:rPr>
          <w:rFonts w:hint="eastAsia"/>
        </w:rPr>
        <w:t>　　　　一、钢帘线行业需求总量及增长速度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二、钢帘线行业需求影响因素分析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三、钢帘线行业未来需求预测分析</w:t>
      </w:r>
      <w:r>
        <w:rPr>
          <w:rFonts w:hint="eastAsia"/>
        </w:rPr>
        <w:br/>
      </w:r>
      <w:r>
        <w:rPr>
          <w:rFonts w:hint="eastAsia"/>
        </w:rPr>
        <w:t>　　第二节 钢帘线行业地区需求分析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钢帘线行业细分市场供给分析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钢帘线行业进出口分析</w:t>
      </w:r>
      <w:r>
        <w:rPr>
          <w:rFonts w:hint="eastAsia"/>
        </w:rPr>
        <w:br/>
      </w:r>
      <w:r>
        <w:rPr>
          <w:rFonts w:hint="eastAsia"/>
        </w:rPr>
        <w:t>　　第一节 钢帘线行业进出口总量分析</w:t>
      </w:r>
      <w:r>
        <w:rPr>
          <w:rFonts w:hint="eastAsia"/>
        </w:rPr>
        <w:br/>
      </w:r>
      <w:r>
        <w:rPr>
          <w:rFonts w:hint="eastAsia"/>
        </w:rPr>
        <w:t>　　第二节 钢帘线行业进出口金额分析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2019-2024年钢帘线行业重点企业竞争力分析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恒星科技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二、2019-2024年公司收益分析</w:t>
      </w:r>
      <w:r>
        <w:rPr>
          <w:rFonts w:hint="eastAsia"/>
        </w:rPr>
        <w:br/>
      </w:r>
      <w:r>
        <w:rPr>
          <w:rFonts w:hint="eastAsia"/>
        </w:rPr>
        <w:t>　　　　三、2019-2024年企业盈利能力分析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五、2019-2024年公司营运能力分析</w:t>
      </w:r>
      <w:r>
        <w:rPr>
          <w:rFonts w:hint="eastAsia"/>
        </w:rPr>
        <w:br/>
      </w:r>
      <w:r>
        <w:rPr>
          <w:rFonts w:hint="eastAsia"/>
        </w:rPr>
        <w:t>　　第二节 江苏兴达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二、2019-2024年公司收益分析</w:t>
      </w:r>
      <w:r>
        <w:rPr>
          <w:rFonts w:hint="eastAsia"/>
        </w:rPr>
        <w:br/>
      </w:r>
      <w:r>
        <w:rPr>
          <w:rFonts w:hint="eastAsia"/>
        </w:rPr>
        <w:t>　　　　三、2019-2024年企业盈利能力分析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五、2019-2024年公司营运能力分析</w:t>
      </w:r>
      <w:r>
        <w:rPr>
          <w:rFonts w:hint="eastAsia"/>
        </w:rPr>
        <w:br/>
      </w:r>
      <w:r>
        <w:rPr>
          <w:rFonts w:hint="eastAsia"/>
        </w:rPr>
        <w:t>　　第三节 嘉兴东方钢帘线有限公司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二、2019-2024年公司收益分析</w:t>
      </w:r>
      <w:r>
        <w:rPr>
          <w:rFonts w:hint="eastAsia"/>
        </w:rPr>
        <w:br/>
      </w:r>
      <w:r>
        <w:rPr>
          <w:rFonts w:hint="eastAsia"/>
        </w:rPr>
        <w:t>　　　　三、2019-2024年企业盈利能力分析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五、2019-2024年公司营运能力分析</w:t>
      </w:r>
      <w:r>
        <w:rPr>
          <w:rFonts w:hint="eastAsia"/>
        </w:rPr>
        <w:br/>
      </w:r>
      <w:r>
        <w:rPr>
          <w:rFonts w:hint="eastAsia"/>
        </w:rPr>
        <w:t>　　第四节 山东胜通钢帘线有限公司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二、2019-2024年公司收益分析</w:t>
      </w:r>
      <w:r>
        <w:rPr>
          <w:rFonts w:hint="eastAsia"/>
        </w:rPr>
        <w:br/>
      </w:r>
      <w:r>
        <w:rPr>
          <w:rFonts w:hint="eastAsia"/>
        </w:rPr>
        <w:t>　　　　三、2019-2024年企业盈利能力分析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五、2019-2024年公司营运能力分析</w:t>
      </w:r>
      <w:r>
        <w:rPr>
          <w:rFonts w:hint="eastAsia"/>
        </w:rPr>
        <w:br/>
      </w:r>
      <w:r>
        <w:rPr>
          <w:rFonts w:hint="eastAsia"/>
        </w:rPr>
        <w:t>　　第五节 第七章 2024年中国钢帘线行业盈利水平分析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一、钢帘线行业原材料价格走势</w:t>
      </w:r>
      <w:r>
        <w:rPr>
          <w:rFonts w:hint="eastAsia"/>
        </w:rPr>
        <w:br/>
      </w:r>
      <w:r>
        <w:rPr>
          <w:rFonts w:hint="eastAsia"/>
        </w:rPr>
        <w:t>　　　　二、钢帘线行业人工成本分析</w:t>
      </w:r>
      <w:r>
        <w:rPr>
          <w:rFonts w:hint="eastAsia"/>
        </w:rPr>
        <w:br/>
      </w:r>
      <w:r>
        <w:rPr>
          <w:rFonts w:hint="eastAsia"/>
        </w:rPr>
        <w:t>　　第二节 2024年中国钢帘线行业财务绩效指标分析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钢帘线行业投资策略与风险防范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行业营销策略分析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2024年中国钢帘线行业竞争态势分析</w:t>
      </w:r>
      <w:r>
        <w:rPr>
          <w:rFonts w:hint="eastAsia"/>
        </w:rPr>
        <w:br/>
      </w:r>
      <w:r>
        <w:rPr>
          <w:rFonts w:hint="eastAsia"/>
        </w:rPr>
        <w:t>　　第一节 中国钢帘线业竞争分析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中国钢帘线企业盈利研究分析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中国钢帘线企业竞争策略研究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t>　　　　四、钢帘线企业员工绩效策略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2024-2030年中国钢帘线行业投资机会与风险规避指引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钢帘线行业的swot分析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2024-2030年中国钢帘线行业投资规模分析</w:t>
      </w:r>
      <w:r>
        <w:rPr>
          <w:rFonts w:hint="eastAsia"/>
        </w:rPr>
        <w:br/>
      </w:r>
      <w:r>
        <w:rPr>
          <w:rFonts w:hint="eastAsia"/>
        </w:rPr>
        <w:t>　　第三节 2024-2030年中国钢帘线行业投资收益分析</w:t>
      </w:r>
      <w:r>
        <w:rPr>
          <w:rFonts w:hint="eastAsia"/>
        </w:rPr>
        <w:br/>
      </w:r>
      <w:r>
        <w:rPr>
          <w:rFonts w:hint="eastAsia"/>
        </w:rPr>
        <w:t>　　第四节 2024-2030年中国钢帘线行业价格分析</w:t>
      </w:r>
      <w:r>
        <w:rPr>
          <w:rFonts w:hint="eastAsia"/>
        </w:rPr>
        <w:br/>
      </w:r>
      <w:r>
        <w:rPr>
          <w:rFonts w:hint="eastAsia"/>
        </w:rPr>
        <w:t>　　第五节 2024-2030年钢帘线行业供给趋势分析</w:t>
      </w:r>
      <w:r>
        <w:rPr>
          <w:rFonts w:hint="eastAsia"/>
        </w:rPr>
        <w:br/>
      </w:r>
      <w:r>
        <w:rPr>
          <w:rFonts w:hint="eastAsia"/>
        </w:rPr>
        <w:t>　　第六节 济研：2024-2030年钢帘线行业需求趋势分析</w:t>
      </w:r>
      <w:r>
        <w:rPr>
          <w:rFonts w:hint="eastAsia"/>
        </w:rPr>
        <w:br/>
      </w:r>
      <w:r>
        <w:rPr>
          <w:rFonts w:hint="eastAsia"/>
        </w:rPr>
        <w:t>　　第七节 2024-2030年钢帘线行业利润总额趋势分析</w:t>
      </w:r>
      <w:r>
        <w:rPr>
          <w:rFonts w:hint="eastAsia"/>
        </w:rPr>
        <w:br/>
      </w:r>
      <w:r>
        <w:rPr>
          <w:rFonts w:hint="eastAsia"/>
        </w:rPr>
        <w:t>　　第八节 2024-2030年钢帘线行业投资风险及控制策略分析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　　六、防范措施</w:t>
      </w:r>
      <w:r>
        <w:rPr>
          <w:rFonts w:hint="eastAsia"/>
        </w:rPr>
        <w:br/>
      </w:r>
      <w:r>
        <w:rPr>
          <w:rFonts w:hint="eastAsia"/>
        </w:rPr>
        <w:t>　　第九节 中⋅智⋅林⋅　专家建议</w:t>
      </w:r>
      <w:r>
        <w:rPr>
          <w:rFonts w:hint="eastAsia"/>
        </w:rPr>
        <w:br/>
      </w:r>
      <w:r>
        <w:rPr>
          <w:rFonts w:hint="eastAsia"/>
        </w:rPr>
        <w:t>　　图表 （部分）</w:t>
      </w:r>
      <w:r>
        <w:rPr>
          <w:rFonts w:hint="eastAsia"/>
        </w:rPr>
        <w:br/>
      </w:r>
      <w:r>
        <w:rPr>
          <w:rFonts w:hint="eastAsia"/>
        </w:rPr>
        <w:t>　　图表 钢帘线工艺图</w:t>
      </w:r>
      <w:r>
        <w:rPr>
          <w:rFonts w:hint="eastAsia"/>
        </w:rPr>
        <w:br/>
      </w:r>
      <w:r>
        <w:rPr>
          <w:rFonts w:hint="eastAsia"/>
        </w:rPr>
        <w:t>　　图表 紧密型钢丝帘线与多层普通强度钢丝帘线的性能指标对比</w:t>
      </w:r>
      <w:r>
        <w:rPr>
          <w:rFonts w:hint="eastAsia"/>
        </w:rPr>
        <w:br/>
      </w:r>
      <w:r>
        <w:rPr>
          <w:rFonts w:hint="eastAsia"/>
        </w:rPr>
        <w:t>　　图表 高强度钢丝帘线与多层普通强度钢丝帘线的性能指标对比</w:t>
      </w:r>
      <w:r>
        <w:rPr>
          <w:rFonts w:hint="eastAsia"/>
        </w:rPr>
        <w:br/>
      </w:r>
      <w:r>
        <w:rPr>
          <w:rFonts w:hint="eastAsia"/>
        </w:rPr>
        <w:t>　　图表 不同带束工作层钢丝帘线的性能指标对比</w:t>
      </w:r>
      <w:r>
        <w:rPr>
          <w:rFonts w:hint="eastAsia"/>
        </w:rPr>
        <w:br/>
      </w:r>
      <w:r>
        <w:rPr>
          <w:rFonts w:hint="eastAsia"/>
        </w:rPr>
        <w:t>　　图表 不同带束保护层钢丝帘线的性能指标对比</w:t>
      </w:r>
      <w:r>
        <w:rPr>
          <w:rFonts w:hint="eastAsia"/>
        </w:rPr>
        <w:br/>
      </w:r>
      <w:r>
        <w:rPr>
          <w:rFonts w:hint="eastAsia"/>
        </w:rPr>
        <w:t>　　图表 典型钢厂生产钢帘线钢的铸坯断面和冶炼方法</w:t>
      </w:r>
      <w:r>
        <w:rPr>
          <w:rFonts w:hint="eastAsia"/>
        </w:rPr>
        <w:br/>
      </w:r>
      <w:r>
        <w:rPr>
          <w:rFonts w:hint="eastAsia"/>
        </w:rPr>
        <w:t>　　图表 2019-2024年粗钢产量持续增长（万吨、%）</w:t>
      </w:r>
      <w:r>
        <w:rPr>
          <w:rFonts w:hint="eastAsia"/>
        </w:rPr>
        <w:br/>
      </w:r>
      <w:r>
        <w:rPr>
          <w:rFonts w:hint="eastAsia"/>
        </w:rPr>
        <w:t>　　图表 2019-2024年粗钢月度产量处在高位（万吨、%）</w:t>
      </w:r>
      <w:r>
        <w:rPr>
          <w:rFonts w:hint="eastAsia"/>
        </w:rPr>
        <w:br/>
      </w:r>
      <w:r>
        <w:rPr>
          <w:rFonts w:hint="eastAsia"/>
        </w:rPr>
        <w:t>　　图表 2019-2024年重点企业库存仍在高位（万吨）</w:t>
      </w:r>
      <w:r>
        <w:rPr>
          <w:rFonts w:hint="eastAsia"/>
        </w:rPr>
        <w:br/>
      </w:r>
      <w:r>
        <w:rPr>
          <w:rFonts w:hint="eastAsia"/>
        </w:rPr>
        <w:t>　　图表 2019-2024年螺纹钢、线材、热卷库存量偏高（万吨）</w:t>
      </w:r>
      <w:r>
        <w:rPr>
          <w:rFonts w:hint="eastAsia"/>
        </w:rPr>
        <w:br/>
      </w:r>
      <w:r>
        <w:rPr>
          <w:rFonts w:hint="eastAsia"/>
        </w:rPr>
        <w:t>　　图表 2019-2024年我国轮胎产量及其同比增长</w:t>
      </w:r>
      <w:r>
        <w:rPr>
          <w:rFonts w:hint="eastAsia"/>
        </w:rPr>
        <w:br/>
      </w:r>
      <w:r>
        <w:rPr>
          <w:rFonts w:hint="eastAsia"/>
        </w:rPr>
        <w:t>　　图表 2019-2024年我国汽车行业的销量及增长率</w:t>
      </w:r>
      <w:r>
        <w:rPr>
          <w:rFonts w:hint="eastAsia"/>
        </w:rPr>
        <w:br/>
      </w:r>
      <w:r>
        <w:rPr>
          <w:rFonts w:hint="eastAsia"/>
        </w:rPr>
        <w:t>　　图表 2019-2024年我国季度gdp增速</w:t>
      </w:r>
      <w:r>
        <w:rPr>
          <w:rFonts w:hint="eastAsia"/>
        </w:rPr>
        <w:br/>
      </w:r>
      <w:r>
        <w:rPr>
          <w:rFonts w:hint="eastAsia"/>
        </w:rPr>
        <w:t>　　图表 2019-2024年我国三大产业构成</w:t>
      </w:r>
      <w:r>
        <w:rPr>
          <w:rFonts w:hint="eastAsia"/>
        </w:rPr>
        <w:br/>
      </w:r>
      <w:r>
        <w:rPr>
          <w:rFonts w:hint="eastAsia"/>
        </w:rPr>
        <w:t>　　图表 2019-2024年我国货币乘数、m2增速与增速</w:t>
      </w:r>
      <w:r>
        <w:rPr>
          <w:rFonts w:hint="eastAsia"/>
        </w:rPr>
        <w:br/>
      </w:r>
      <w:r>
        <w:rPr>
          <w:rFonts w:hint="eastAsia"/>
        </w:rPr>
        <w:t>　　图表 2019-2024年我国cpi及ppi</w:t>
      </w:r>
      <w:r>
        <w:rPr>
          <w:rFonts w:hint="eastAsia"/>
        </w:rPr>
        <w:br/>
      </w:r>
      <w:r>
        <w:rPr>
          <w:rFonts w:hint="eastAsia"/>
        </w:rPr>
        <w:t>　　图表 2019-2024年我国钢帘线行业投资规模分析及预测（亿元）</w:t>
      </w:r>
      <w:r>
        <w:rPr>
          <w:rFonts w:hint="eastAsia"/>
        </w:rPr>
        <w:br/>
      </w:r>
      <w:r>
        <w:rPr>
          <w:rFonts w:hint="eastAsia"/>
        </w:rPr>
        <w:t>　　图表 2024年工程子午胎原材料构成及其重量比重</w:t>
      </w:r>
      <w:r>
        <w:rPr>
          <w:rFonts w:hint="eastAsia"/>
        </w:rPr>
        <w:br/>
      </w:r>
      <w:r>
        <w:rPr>
          <w:rFonts w:hint="eastAsia"/>
        </w:rPr>
        <w:t>　　图表 2019-2024年我国轮胎产量及其同比增长</w:t>
      </w:r>
      <w:r>
        <w:rPr>
          <w:rFonts w:hint="eastAsia"/>
        </w:rPr>
        <w:br/>
      </w:r>
      <w:r>
        <w:rPr>
          <w:rFonts w:hint="eastAsia"/>
        </w:rPr>
        <w:t>　　图表 2019-2024年我国汽车行业的销量及增长率</w:t>
      </w:r>
      <w:r>
        <w:rPr>
          <w:rFonts w:hint="eastAsia"/>
        </w:rPr>
        <w:br/>
      </w:r>
      <w:r>
        <w:rPr>
          <w:rFonts w:hint="eastAsia"/>
        </w:rPr>
        <w:t>　　图表 2024年我国轮胎市场三大需求细分的比重</w:t>
      </w:r>
      <w:r>
        <w:rPr>
          <w:rFonts w:hint="eastAsia"/>
        </w:rPr>
        <w:br/>
      </w:r>
      <w:r>
        <w:rPr>
          <w:rFonts w:hint="eastAsia"/>
        </w:rPr>
        <w:t>　　图表 东京制纲标准规定部分数据和换算抗拉强度（摘录）</w:t>
      </w:r>
      <w:r>
        <w:rPr>
          <w:rFonts w:hint="eastAsia"/>
        </w:rPr>
        <w:br/>
      </w:r>
      <w:r>
        <w:rPr>
          <w:rFonts w:hint="eastAsia"/>
        </w:rPr>
        <w:t>　　图表 帘线结构改进的设想（1987 年）</w:t>
      </w:r>
      <w:r>
        <w:rPr>
          <w:rFonts w:hint="eastAsia"/>
        </w:rPr>
        <w:br/>
      </w:r>
      <w:r>
        <w:rPr>
          <w:rFonts w:hint="eastAsia"/>
        </w:rPr>
        <w:t>　　图表 1×4×0.25 帘线结构改进的数据变化</w:t>
      </w:r>
      <w:r>
        <w:rPr>
          <w:rFonts w:hint="eastAsia"/>
        </w:rPr>
        <w:br/>
      </w:r>
      <w:r>
        <w:rPr>
          <w:rFonts w:hint="eastAsia"/>
        </w:rPr>
        <w:t>　　图表 东京制绳公司对轿车子午胎带束层用帘线结构改进的类似预测</w:t>
      </w:r>
      <w:r>
        <w:rPr>
          <w:rFonts w:hint="eastAsia"/>
        </w:rPr>
        <w:br/>
      </w:r>
      <w:r>
        <w:rPr>
          <w:rFonts w:hint="eastAsia"/>
        </w:rPr>
        <w:t>　　图表 倍耐力公司对载重子午胎用带束层的帘线结构的展望</w:t>
      </w:r>
      <w:r>
        <w:rPr>
          <w:rFonts w:hint="eastAsia"/>
        </w:rPr>
        <w:br/>
      </w:r>
      <w:r>
        <w:rPr>
          <w:rFonts w:hint="eastAsia"/>
        </w:rPr>
        <w:t>　　图表 7×4×0.175w 帘线结构改进的有关数据</w:t>
      </w:r>
      <w:r>
        <w:rPr>
          <w:rFonts w:hint="eastAsia"/>
        </w:rPr>
        <w:br/>
      </w:r>
      <w:r>
        <w:rPr>
          <w:rFonts w:hint="eastAsia"/>
        </w:rPr>
        <w:t>　　图表 东京制纲公司对载重车和公共汽车子午胎胎体用帘线结构的预测</w:t>
      </w:r>
      <w:r>
        <w:rPr>
          <w:rFonts w:hint="eastAsia"/>
        </w:rPr>
        <w:br/>
      </w:r>
      <w:r>
        <w:rPr>
          <w:rFonts w:hint="eastAsia"/>
        </w:rPr>
        <w:t>　　图表 2019-2024年我国钢帘线行业总产值分析（亿元）</w:t>
      </w:r>
      <w:r>
        <w:rPr>
          <w:rFonts w:hint="eastAsia"/>
        </w:rPr>
        <w:br/>
      </w:r>
      <w:r>
        <w:rPr>
          <w:rFonts w:hint="eastAsia"/>
        </w:rPr>
        <w:t>　　图表 2019-2024年我国钢帘线行业的成本费用率分析</w:t>
      </w:r>
      <w:r>
        <w:rPr>
          <w:rFonts w:hint="eastAsia"/>
        </w:rPr>
        <w:br/>
      </w:r>
      <w:r>
        <w:rPr>
          <w:rFonts w:hint="eastAsia"/>
        </w:rPr>
        <w:t>　　图表 2019-2024年我国钢帘线行业利润率水平分析</w:t>
      </w:r>
      <w:r>
        <w:rPr>
          <w:rFonts w:hint="eastAsia"/>
        </w:rPr>
        <w:br/>
      </w:r>
      <w:r>
        <w:rPr>
          <w:rFonts w:hint="eastAsia"/>
        </w:rPr>
        <w:t>　　图表 2019-2024年我国钢帘线行业生产规模分析（万吨）</w:t>
      </w:r>
      <w:r>
        <w:rPr>
          <w:rFonts w:hint="eastAsia"/>
        </w:rPr>
        <w:br/>
      </w:r>
      <w:r>
        <w:rPr>
          <w:rFonts w:hint="eastAsia"/>
        </w:rPr>
        <w:t>　　图表 2019-2024年我国主要内资钢帘线生产企业资产总额分析（亿元）</w:t>
      </w:r>
      <w:r>
        <w:rPr>
          <w:rFonts w:hint="eastAsia"/>
        </w:rPr>
        <w:br/>
      </w:r>
      <w:r>
        <w:rPr>
          <w:rFonts w:hint="eastAsia"/>
        </w:rPr>
        <w:t>　　图表 2019-2024年我国钢帘线主要外资企业资产规模统计（亿元）</w:t>
      </w:r>
      <w:r>
        <w:rPr>
          <w:rFonts w:hint="eastAsia"/>
        </w:rPr>
        <w:br/>
      </w:r>
      <w:r>
        <w:rPr>
          <w:rFonts w:hint="eastAsia"/>
        </w:rPr>
        <w:t>　　图表 2019-2024年我国钢帘线行业资产集中度分析</w:t>
      </w:r>
      <w:r>
        <w:rPr>
          <w:rFonts w:hint="eastAsia"/>
        </w:rPr>
        <w:br/>
      </w:r>
      <w:r>
        <w:rPr>
          <w:rFonts w:hint="eastAsia"/>
        </w:rPr>
        <w:t>　　图表 2019-2024年我国钢帘线行业的销售收入集中度分析</w:t>
      </w:r>
      <w:r>
        <w:rPr>
          <w:rFonts w:hint="eastAsia"/>
        </w:rPr>
        <w:br/>
      </w:r>
      <w:r>
        <w:rPr>
          <w:rFonts w:hint="eastAsia"/>
        </w:rPr>
        <w:t>　　图表 2019-2024年我国钢帘线行业利润集中度水平分析</w:t>
      </w:r>
      <w:r>
        <w:rPr>
          <w:rFonts w:hint="eastAsia"/>
        </w:rPr>
        <w:br/>
      </w:r>
      <w:r>
        <w:rPr>
          <w:rFonts w:hint="eastAsia"/>
        </w:rPr>
        <w:t>　　图表 2024年我国钢帘线行业国内主要生产企业市场占有率分析</w:t>
      </w:r>
      <w:r>
        <w:rPr>
          <w:rFonts w:hint="eastAsia"/>
        </w:rPr>
        <w:br/>
      </w:r>
      <w:r>
        <w:rPr>
          <w:rFonts w:hint="eastAsia"/>
        </w:rPr>
        <w:t>　　图表 2019-2024年我国钢帘线行业市场需求量分析及预测（万吨）</w:t>
      </w:r>
      <w:r>
        <w:rPr>
          <w:rFonts w:hint="eastAsia"/>
        </w:rPr>
        <w:br/>
      </w:r>
      <w:r>
        <w:rPr>
          <w:rFonts w:hint="eastAsia"/>
        </w:rPr>
        <w:t>　　图表 影响钢帘线行业发展的主要因素</w:t>
      </w:r>
      <w:r>
        <w:rPr>
          <w:rFonts w:hint="eastAsia"/>
        </w:rPr>
        <w:br/>
      </w:r>
      <w:r>
        <w:rPr>
          <w:rFonts w:hint="eastAsia"/>
        </w:rPr>
        <w:t>　　图表 2024-2030年我国钢帘线行业市场需求量预测分析（万吨）</w:t>
      </w:r>
      <w:r>
        <w:rPr>
          <w:rFonts w:hint="eastAsia"/>
        </w:rPr>
        <w:br/>
      </w:r>
      <w:r>
        <w:rPr>
          <w:rFonts w:hint="eastAsia"/>
        </w:rPr>
        <w:t>　　图表 2019-2024年长三角地区钢帘线行业市场需求规模（亿元）</w:t>
      </w:r>
      <w:r>
        <w:rPr>
          <w:rFonts w:hint="eastAsia"/>
        </w:rPr>
        <w:br/>
      </w:r>
      <w:r>
        <w:rPr>
          <w:rFonts w:hint="eastAsia"/>
        </w:rPr>
        <w:t>　　图表 2019-2024年珠三角地区钢帘线市场需求规模预测（亿元）</w:t>
      </w:r>
      <w:r>
        <w:rPr>
          <w:rFonts w:hint="eastAsia"/>
        </w:rPr>
        <w:br/>
      </w:r>
      <w:r>
        <w:rPr>
          <w:rFonts w:hint="eastAsia"/>
        </w:rPr>
        <w:t>　　图表 2019-2024年环渤海地区钢帘线行业需求规模预测（亿元）</w:t>
      </w:r>
      <w:r>
        <w:rPr>
          <w:rFonts w:hint="eastAsia"/>
        </w:rPr>
        <w:br/>
      </w:r>
      <w:r>
        <w:rPr>
          <w:rFonts w:hint="eastAsia"/>
        </w:rPr>
        <w:t>　　图表 2019-2024年东北地区钢帘线行业需求规模预测（亿元）</w:t>
      </w:r>
      <w:r>
        <w:rPr>
          <w:rFonts w:hint="eastAsia"/>
        </w:rPr>
        <w:br/>
      </w:r>
      <w:r>
        <w:rPr>
          <w:rFonts w:hint="eastAsia"/>
        </w:rPr>
        <w:t>　　图表 2019-2024年西部地区钢帘线行业市场规模预测（亿元）</w:t>
      </w:r>
      <w:r>
        <w:rPr>
          <w:rFonts w:hint="eastAsia"/>
        </w:rPr>
        <w:br/>
      </w:r>
      <w:r>
        <w:rPr>
          <w:rFonts w:hint="eastAsia"/>
        </w:rPr>
        <w:t>　　图表 2019-2024年我国钢帘线行业市场供给量分析（万吨）</w:t>
      </w:r>
      <w:r>
        <w:rPr>
          <w:rFonts w:hint="eastAsia"/>
        </w:rPr>
        <w:br/>
      </w:r>
      <w:r>
        <w:rPr>
          <w:rFonts w:hint="eastAsia"/>
        </w:rPr>
        <w:t>　　图表 2019-2024年我国钢帘线行业进出口量对比分析（万吨）</w:t>
      </w:r>
      <w:r>
        <w:rPr>
          <w:rFonts w:hint="eastAsia"/>
        </w:rPr>
        <w:br/>
      </w:r>
      <w:r>
        <w:rPr>
          <w:rFonts w:hint="eastAsia"/>
        </w:rPr>
        <w:t>　　图表 2019-2024年我国钢帘线行业进出口额比较分析（亿元）</w:t>
      </w:r>
      <w:r>
        <w:rPr>
          <w:rFonts w:hint="eastAsia"/>
        </w:rPr>
        <w:br/>
      </w:r>
      <w:r>
        <w:rPr>
          <w:rFonts w:hint="eastAsia"/>
        </w:rPr>
        <w:t>　　图表 2019-2024年恒星科技营业收入分析及预测（百万元）</w:t>
      </w:r>
      <w:r>
        <w:rPr>
          <w:rFonts w:hint="eastAsia"/>
        </w:rPr>
        <w:br/>
      </w:r>
      <w:r>
        <w:rPr>
          <w:rFonts w:hint="eastAsia"/>
        </w:rPr>
        <w:t>　　图表 2019-2024年恒星科技毛利率预测</w:t>
      </w:r>
      <w:r>
        <w:rPr>
          <w:rFonts w:hint="eastAsia"/>
        </w:rPr>
        <w:br/>
      </w:r>
      <w:r>
        <w:rPr>
          <w:rFonts w:hint="eastAsia"/>
        </w:rPr>
        <w:t>　　图表 2019-2024年恒星科技利润表分析及预测（百万元）</w:t>
      </w:r>
      <w:r>
        <w:rPr>
          <w:rFonts w:hint="eastAsia"/>
        </w:rPr>
        <w:br/>
      </w:r>
      <w:r>
        <w:rPr>
          <w:rFonts w:hint="eastAsia"/>
        </w:rPr>
        <w:t>　　图表 2019-2024年恒星科技资产负债表分析及预测（百万元）</w:t>
      </w:r>
      <w:r>
        <w:rPr>
          <w:rFonts w:hint="eastAsia"/>
        </w:rPr>
        <w:br/>
      </w:r>
      <w:r>
        <w:rPr>
          <w:rFonts w:hint="eastAsia"/>
        </w:rPr>
        <w:t>　　图表 2019-2024年恒星科技运营能力分析及预测（百万元）</w:t>
      </w:r>
      <w:r>
        <w:rPr>
          <w:rFonts w:hint="eastAsia"/>
        </w:rPr>
        <w:br/>
      </w:r>
      <w:r>
        <w:rPr>
          <w:rFonts w:hint="eastAsia"/>
        </w:rPr>
        <w:t>　　图表 2019-2024年江苏兴达公司盈利能力分析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2019-2024年江苏兴达公司偿债能力分析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2019-2024年江苏兴达公司运营能力分析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2019-2024年嘉兴东方钢帘线公司产品销售收入分析（万元）</w:t>
      </w:r>
      <w:r>
        <w:rPr>
          <w:rFonts w:hint="eastAsia"/>
        </w:rPr>
        <w:br/>
      </w:r>
      <w:r>
        <w:rPr>
          <w:rFonts w:hint="eastAsia"/>
        </w:rPr>
        <w:t>　　图表 2019-2024年嘉兴东方公司盈利能力分析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2019-2024年嘉兴东方公司偿债能力分析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2019-2024年嘉兴东方公司资本运营能力分析</w:t>
      </w:r>
      <w:r>
        <w:rPr>
          <w:rFonts w:hint="eastAsia"/>
        </w:rPr>
        <w:br/>
      </w:r>
      <w:r>
        <w:rPr>
          <w:rFonts w:hint="eastAsia"/>
        </w:rPr>
        <w:t>　　图表 山东胜通钢帘线产品示例图</w:t>
      </w:r>
      <w:r>
        <w:rPr>
          <w:rFonts w:hint="eastAsia"/>
        </w:rPr>
        <w:br/>
      </w:r>
      <w:r>
        <w:rPr>
          <w:rFonts w:hint="eastAsia"/>
        </w:rPr>
        <w:t>　　图表 2019-2024年山东胜通产品销售收入分析（亿元）</w:t>
      </w:r>
      <w:r>
        <w:rPr>
          <w:rFonts w:hint="eastAsia"/>
        </w:rPr>
        <w:br/>
      </w:r>
      <w:r>
        <w:rPr>
          <w:rFonts w:hint="eastAsia"/>
        </w:rPr>
        <w:t>　　图表 2019-2024年山东胜通公司盈利能力分析及预测</w:t>
      </w:r>
      <w:r>
        <w:rPr>
          <w:rFonts w:hint="eastAsia"/>
        </w:rPr>
        <w:br/>
      </w:r>
      <w:r>
        <w:rPr>
          <w:rFonts w:hint="eastAsia"/>
        </w:rPr>
        <w:t>　　图表 2019-2024年山东胜通公司偿债能力分析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2019-2024年山东胜通公司运营能力分析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2019-2024年我国cpi、ppi指数月度变化</w:t>
      </w:r>
      <w:r>
        <w:rPr>
          <w:rFonts w:hint="eastAsia"/>
        </w:rPr>
        <w:br/>
      </w:r>
      <w:r>
        <w:rPr>
          <w:rFonts w:hint="eastAsia"/>
        </w:rPr>
        <w:t>　　图表 年12 月pmi 购进价格指数</w:t>
      </w:r>
      <w:r>
        <w:rPr>
          <w:rFonts w:hint="eastAsia"/>
        </w:rPr>
        <w:br/>
      </w:r>
      <w:r>
        <w:rPr>
          <w:rFonts w:hint="eastAsia"/>
        </w:rPr>
        <w:t>　　图表 2019-2024年钢帘线行业利润增速与钢铁价格指数</w:t>
      </w:r>
      <w:r>
        <w:rPr>
          <w:rFonts w:hint="eastAsia"/>
        </w:rPr>
        <w:br/>
      </w:r>
      <w:r>
        <w:rPr>
          <w:rFonts w:hint="eastAsia"/>
        </w:rPr>
        <w:t>　　图表 2019-2024年我国钢铁价格运行趋势的判断</w:t>
      </w:r>
      <w:r>
        <w:rPr>
          <w:rFonts w:hint="eastAsia"/>
        </w:rPr>
        <w:br/>
      </w:r>
      <w:r>
        <w:rPr>
          <w:rFonts w:hint="eastAsia"/>
        </w:rPr>
        <w:t>　　图表 年12 月pmi 购进价格指数</w:t>
      </w:r>
      <w:r>
        <w:rPr>
          <w:rFonts w:hint="eastAsia"/>
        </w:rPr>
        <w:br/>
      </w:r>
      <w:r>
        <w:rPr>
          <w:rFonts w:hint="eastAsia"/>
        </w:rPr>
        <w:t>　　图表 2019-2024年我国各行业平均工资水平及指数</w:t>
      </w:r>
      <w:r>
        <w:rPr>
          <w:rFonts w:hint="eastAsia"/>
        </w:rPr>
        <w:br/>
      </w:r>
      <w:r>
        <w:rPr>
          <w:rFonts w:hint="eastAsia"/>
        </w:rPr>
        <w:t>　　图表 2019-2024年我国钢帘线行业人工成本增长趋势图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2019-2024年我国钢帘线行业盈利能力分析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2019-2024年我国钢帘线行业偿债能力分析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2019-2024年我国钢帘线行业营运能力分析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2019-2024年我国钢帘线行业成长能力分析</w:t>
      </w:r>
      <w:r>
        <w:rPr>
          <w:rFonts w:hint="eastAsia"/>
        </w:rPr>
        <w:br/>
      </w:r>
      <w:r>
        <w:rPr>
          <w:rFonts w:hint="eastAsia"/>
        </w:rPr>
        <w:t>　　图表 品牌经营战略类型及品牌组合方式选择策略</w:t>
      </w:r>
      <w:r>
        <w:rPr>
          <w:rFonts w:hint="eastAsia"/>
        </w:rPr>
        <w:br/>
      </w:r>
      <w:r>
        <w:rPr>
          <w:rFonts w:hint="eastAsia"/>
        </w:rPr>
        <w:t>　　图表 产品组合策略三维分析图</w:t>
      </w:r>
      <w:r>
        <w:rPr>
          <w:rFonts w:hint="eastAsia"/>
        </w:rPr>
        <w:br/>
      </w:r>
      <w:r>
        <w:rPr>
          <w:rFonts w:hint="eastAsia"/>
        </w:rPr>
        <w:t>　　图表 体验营销与传统营销的主要区别</w:t>
      </w:r>
      <w:r>
        <w:rPr>
          <w:rFonts w:hint="eastAsia"/>
        </w:rPr>
        <w:br/>
      </w:r>
      <w:r>
        <w:rPr>
          <w:rFonts w:hint="eastAsia"/>
        </w:rPr>
        <w:t>　　图表 钢帘线行业“五力”竞争模型分析</w:t>
      </w:r>
      <w:r>
        <w:rPr>
          <w:rFonts w:hint="eastAsia"/>
        </w:rPr>
        <w:br/>
      </w:r>
      <w:r>
        <w:rPr>
          <w:rFonts w:hint="eastAsia"/>
        </w:rPr>
        <w:t>　　图表 美国失业率攀高至10%以上</w:t>
      </w:r>
      <w:r>
        <w:rPr>
          <w:rFonts w:hint="eastAsia"/>
        </w:rPr>
        <w:br/>
      </w:r>
      <w:r>
        <w:rPr>
          <w:rFonts w:hint="eastAsia"/>
        </w:rPr>
        <w:t>　　图表 2019-2024年美国居民储蓄率升高</w:t>
      </w:r>
      <w:r>
        <w:rPr>
          <w:rFonts w:hint="eastAsia"/>
        </w:rPr>
        <w:br/>
      </w:r>
      <w:r>
        <w:rPr>
          <w:rFonts w:hint="eastAsia"/>
        </w:rPr>
        <w:t>　　图表 2024年cflp制造业pmi新出口订单、进口指数环比趋势</w:t>
      </w:r>
      <w:r>
        <w:rPr>
          <w:rFonts w:hint="eastAsia"/>
        </w:rPr>
        <w:br/>
      </w:r>
      <w:r>
        <w:rPr>
          <w:rFonts w:hint="eastAsia"/>
        </w:rPr>
        <w:t>　　图表 2019-2024年我国进出口额和同比</w:t>
      </w:r>
      <w:r>
        <w:rPr>
          <w:rFonts w:hint="eastAsia"/>
        </w:rPr>
        <w:br/>
      </w:r>
      <w:r>
        <w:rPr>
          <w:rFonts w:hint="eastAsia"/>
        </w:rPr>
        <w:t>　　图表 2019-2024年我国生产资料价格指数周环比</w:t>
      </w:r>
      <w:r>
        <w:rPr>
          <w:rFonts w:hint="eastAsia"/>
        </w:rPr>
        <w:br/>
      </w:r>
      <w:r>
        <w:rPr>
          <w:rFonts w:hint="eastAsia"/>
        </w:rPr>
        <w:t>　　图表 2019-2024年oecd国家与中国经济先行指标同比变化</w:t>
      </w:r>
      <w:r>
        <w:rPr>
          <w:rFonts w:hint="eastAsia"/>
        </w:rPr>
        <w:br/>
      </w:r>
      <w:r>
        <w:rPr>
          <w:rFonts w:hint="eastAsia"/>
        </w:rPr>
        <w:t>　　图表 2019-2024年jp摩根全球采购经理人指数pmi</w:t>
      </w:r>
      <w:r>
        <w:rPr>
          <w:rFonts w:hint="eastAsia"/>
        </w:rPr>
        <w:br/>
      </w:r>
      <w:r>
        <w:rPr>
          <w:rFonts w:hint="eastAsia"/>
        </w:rPr>
        <w:t>　　图表 货币供应量预测：m2 增长19%（单位：%）</w:t>
      </w:r>
      <w:r>
        <w:rPr>
          <w:rFonts w:hint="eastAsia"/>
        </w:rPr>
        <w:br/>
      </w:r>
      <w:r>
        <w:rPr>
          <w:rFonts w:hint="eastAsia"/>
        </w:rPr>
        <w:t>　　图表 中央财政赤字规模的上限为10700 亿元</w:t>
      </w:r>
      <w:r>
        <w:rPr>
          <w:rFonts w:hint="eastAsia"/>
        </w:rPr>
        <w:br/>
      </w:r>
      <w:r>
        <w:rPr>
          <w:rFonts w:hint="eastAsia"/>
        </w:rPr>
        <w:t>　　图表 2024-2030年钢帘线产业投资规模分析及预测（亿元）</w:t>
      </w:r>
      <w:r>
        <w:rPr>
          <w:rFonts w:hint="eastAsia"/>
        </w:rPr>
        <w:br/>
      </w:r>
      <w:r>
        <w:rPr>
          <w:rFonts w:hint="eastAsia"/>
        </w:rPr>
        <w:t>　　图表 未来我国钢帘线行业投资收益率预测分析</w:t>
      </w:r>
      <w:r>
        <w:rPr>
          <w:rFonts w:hint="eastAsia"/>
        </w:rPr>
        <w:br/>
      </w:r>
      <w:r>
        <w:rPr>
          <w:rFonts w:hint="eastAsia"/>
        </w:rPr>
        <w:t>　　图表 2024-2030年我国钢帘线行业年均供给量预测（万吨）</w:t>
      </w:r>
      <w:r>
        <w:rPr>
          <w:rFonts w:hint="eastAsia"/>
        </w:rPr>
        <w:br/>
      </w:r>
      <w:r>
        <w:rPr>
          <w:rFonts w:hint="eastAsia"/>
        </w:rPr>
        <w:t>　　图表 2024-2030年我国钢帘线行业市场需求规模预测（亿元）</w:t>
      </w:r>
      <w:r>
        <w:rPr>
          <w:rFonts w:hint="eastAsia"/>
        </w:rPr>
        <w:br/>
      </w:r>
      <w:r>
        <w:rPr>
          <w:rFonts w:hint="eastAsia"/>
        </w:rPr>
        <w:t>　　图表 2024-2030年我国钢帘线行业销售收入与利润总额预测（亿元）</w:t>
      </w:r>
      <w:r>
        <w:rPr>
          <w:rFonts w:hint="eastAsia"/>
        </w:rPr>
        <w:br/>
      </w:r>
      <w:r>
        <w:rPr>
          <w:rFonts w:hint="eastAsia"/>
        </w:rPr>
        <w:t>　　图表 2019-2024年新增人民币、短期&amp;amp；票据融资、中长期</w:t>
      </w:r>
      <w:r>
        <w:rPr>
          <w:rFonts w:hint="eastAsia"/>
        </w:rPr>
        <w:br/>
      </w:r>
      <w:r>
        <w:rPr>
          <w:rFonts w:hint="eastAsia"/>
        </w:rPr>
        <w:t>　　图表 2019-2024年短期&amp;amp；票据融资余额、总余额同比</w:t>
      </w:r>
      <w:r>
        <w:rPr>
          <w:rFonts w:hint="eastAsia"/>
        </w:rPr>
        <w:br/>
      </w:r>
      <w:r>
        <w:rPr>
          <w:rFonts w:hint="eastAsia"/>
        </w:rPr>
        <w:t>　　图表 新增vs 短期&amp;amp；票据融资、中长期、总余额环比</w:t>
      </w:r>
      <w:r>
        <w:rPr>
          <w:rFonts w:hint="eastAsia"/>
        </w:rPr>
        <w:br/>
      </w:r>
      <w:r>
        <w:rPr>
          <w:rFonts w:hint="eastAsia"/>
        </w:rPr>
        <w:t>　　图表 2019-2024年m1、m2 同比增速vs（m1 同比-m2 同比）</w:t>
      </w:r>
      <w:r>
        <w:rPr>
          <w:rFonts w:hint="eastAsia"/>
        </w:rPr>
        <w:br/>
      </w:r>
      <w:r>
        <w:rPr>
          <w:rFonts w:hint="eastAsia"/>
        </w:rPr>
        <w:t>　　图表 财政收支矛盾在下半年缓和，未来形势仍很严峻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a34eefed94904" w:history="1">
        <w:r>
          <w:rPr>
            <w:rStyle w:val="Hyperlink"/>
          </w:rPr>
          <w:t>中国钢帘线市场现状调查及未来走势预测报告（2024-2030年）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a34eefed94904" w:history="1">
        <w:r>
          <w:rPr>
            <w:rStyle w:val="Hyperlink"/>
          </w:rPr>
          <w:t>https://www.20087.com/0/27/GangLianXianHangYeFenXiBaoGao.html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6c5a303964923" w:history="1">
      <w:r>
        <w:rPr>
          <w:rStyle w:val="Hyperlink"/>
        </w:rPr>
        <w:t>中国钢帘线市场现状调查及未来走势预测报告（2024-2030年）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angLianXianHangYeFenXiBaoGao.html" TargetMode="External" Id="R8afa34eefed9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angLianXianHangYeFenXiBaoGao.html" TargetMode="External" Id="R6446c5a30396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2023-12-22T23:51:00Z</dcterms:created>
  <dcterms:modified xsi:type="dcterms:W3CDTF">2023-12-23T00:51:00Z</dcterms:modified>
  <dc:subject>中国钢帘线市场现状调查及未来走势预测报告（2024-2030年）</dc:subject>
  <dc:title>中国钢帘线市场现状调查及未来走势预测报告（2024-2030年）</dc:title>
  <cp:keywords>中国钢帘线市场现状调查及未来走势预测报告（2024-2030年）</cp:keywords>
  <dc:description>中国钢帘线市场现状调查及未来走势预测报告（2024-2030年）</dc:description>
</cp:coreProperties>
</file>